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A0F" w:rsidRDefault="00915A0F" w:rsidP="00915A0F">
      <w:pPr>
        <w:rPr>
          <w:rFonts w:ascii="Gill Sans MT" w:hAnsi="Gill Sans MT"/>
        </w:rPr>
      </w:pPr>
      <w:r w:rsidRPr="00915A0F">
        <w:rPr>
          <w:rFonts w:ascii="Gill Sans MT" w:hAnsi="Gill Sans MT"/>
        </w:rPr>
        <w:t>Name</w:t>
      </w:r>
      <w:proofErr w:type="gramStart"/>
      <w:r w:rsidRPr="00915A0F">
        <w:rPr>
          <w:rFonts w:ascii="Gill Sans MT" w:hAnsi="Gill Sans MT"/>
        </w:rPr>
        <w:t>:_</w:t>
      </w:r>
      <w:proofErr w:type="gramEnd"/>
      <w:r w:rsidRPr="00915A0F">
        <w:rPr>
          <w:rFonts w:ascii="Gill Sans MT" w:hAnsi="Gill Sans MT"/>
        </w:rPr>
        <w:t>__</w:t>
      </w:r>
      <w:r w:rsidR="00AA623E">
        <w:rPr>
          <w:rFonts w:ascii="Gill Sans MT" w:hAnsi="Gill Sans MT"/>
        </w:rPr>
        <w:t>____________________</w:t>
      </w:r>
      <w:r w:rsidR="00AA623E">
        <w:rPr>
          <w:rFonts w:ascii="Gill Sans MT" w:hAnsi="Gill Sans MT"/>
        </w:rPr>
        <w:tab/>
      </w:r>
      <w:r w:rsidR="00AA623E">
        <w:rPr>
          <w:rFonts w:ascii="Gill Sans MT" w:hAnsi="Gill Sans MT"/>
        </w:rPr>
        <w:tab/>
        <w:t xml:space="preserve"> Date assigned:______________    </w:t>
      </w:r>
      <w:r w:rsidRPr="00915A0F">
        <w:rPr>
          <w:rFonts w:ascii="Gill Sans MT" w:hAnsi="Gill Sans MT"/>
        </w:rPr>
        <w:tab/>
      </w:r>
      <w:r w:rsidR="00AA623E">
        <w:rPr>
          <w:rFonts w:ascii="Gill Sans MT" w:hAnsi="Gill Sans MT"/>
        </w:rPr>
        <w:t xml:space="preserve">        </w:t>
      </w:r>
      <w:r w:rsidRPr="00915A0F">
        <w:rPr>
          <w:rFonts w:ascii="Gill Sans MT" w:hAnsi="Gill Sans MT"/>
        </w:rPr>
        <w:t>Band:________</w:t>
      </w:r>
    </w:p>
    <w:p w:rsidR="00915A0F" w:rsidRPr="00915A0F" w:rsidRDefault="00915A0F" w:rsidP="00915A0F">
      <w:pPr>
        <w:rPr>
          <w:rFonts w:ascii="Gill Sans MT" w:hAnsi="Gill Sans MT"/>
        </w:rPr>
      </w:pPr>
    </w:p>
    <w:p w:rsidR="00915A0F" w:rsidRPr="00915A0F" w:rsidRDefault="00915A0F" w:rsidP="00915A0F">
      <w:pPr>
        <w:jc w:val="center"/>
        <w:rPr>
          <w:rFonts w:ascii="Gill Sans MT" w:hAnsi="Gill Sans MT"/>
        </w:rPr>
      </w:pPr>
      <w:r>
        <w:rPr>
          <w:rFonts w:ascii="Gill Sans MT" w:hAnsi="Gill Sans MT"/>
        </w:rPr>
        <w:t xml:space="preserve">Calculus </w:t>
      </w:r>
      <w:r w:rsidRPr="00915A0F">
        <w:rPr>
          <w:rFonts w:ascii="Gill Sans MT" w:hAnsi="Gill Sans MT"/>
        </w:rPr>
        <w:t xml:space="preserve">| Packer Collegiate Institute </w:t>
      </w:r>
    </w:p>
    <w:p w:rsidR="00915A0F" w:rsidRPr="00915A0F" w:rsidRDefault="00B20840" w:rsidP="00915A0F">
      <w:pPr>
        <w:rPr>
          <w:rFonts w:ascii="Gill Sans MT" w:hAnsi="Gill Sans MT"/>
        </w:rPr>
      </w:pPr>
      <w:r w:rsidRPr="00B20840">
        <w:rPr>
          <w:rFonts w:ascii="Gill Sans MT" w:hAnsi="Gill Sans MT"/>
        </w:rPr>
        <w:pict>
          <v:rect id="_x0000_i1025" style="width:0;height:1.5pt" o:hralign="center" o:hrstd="t" o:hr="t" fillcolor="#aca899" stroked="f"/>
        </w:pict>
      </w:r>
    </w:p>
    <w:p w:rsidR="00915A0F" w:rsidRPr="00915A0F" w:rsidRDefault="004A4CC9" w:rsidP="00915A0F">
      <w:pPr>
        <w:jc w:val="center"/>
        <w:rPr>
          <w:rFonts w:ascii="Gill Sans MT" w:hAnsi="Gill Sans MT"/>
        </w:rPr>
      </w:pPr>
      <w:proofErr w:type="spellStart"/>
      <w:r>
        <w:rPr>
          <w:rFonts w:ascii="Gill Sans MT" w:hAnsi="Gill Sans MT"/>
          <w:b/>
        </w:rPr>
        <w:t>Vomitorium</w:t>
      </w:r>
      <w:proofErr w:type="spellEnd"/>
      <w:r>
        <w:rPr>
          <w:rFonts w:ascii="Gill Sans MT" w:hAnsi="Gill Sans MT"/>
          <w:b/>
        </w:rPr>
        <w:t xml:space="preserve">: </w:t>
      </w:r>
      <w:r w:rsidR="00A377AB">
        <w:rPr>
          <w:rFonts w:ascii="Gill Sans MT" w:hAnsi="Gill Sans MT"/>
          <w:b/>
        </w:rPr>
        <w:t>Shaping Up or Shipping Out</w:t>
      </w:r>
      <w:r>
        <w:rPr>
          <w:rStyle w:val="FootnoteReference"/>
          <w:rFonts w:ascii="Gill Sans MT" w:hAnsi="Gill Sans MT"/>
          <w:b/>
        </w:rPr>
        <w:footnoteReference w:id="1"/>
      </w:r>
    </w:p>
    <w:p w:rsidR="00B0131F" w:rsidRDefault="00B20840" w:rsidP="00B0131F">
      <w:pPr>
        <w:rPr>
          <w:rFonts w:ascii="Gill Sans MT" w:hAnsi="Gill Sans MT"/>
        </w:rPr>
      </w:pPr>
      <w:r w:rsidRPr="00B20840">
        <w:rPr>
          <w:rFonts w:ascii="Gill Sans MT" w:hAnsi="Gill Sans MT"/>
        </w:rPr>
        <w:pict>
          <v:rect id="_x0000_i1026" style="width:0;height:1.5pt" o:hralign="center" o:hrstd="t" o:hr="t" fillcolor="#aca899" stroked="f"/>
        </w:pict>
      </w:r>
    </w:p>
    <w:p w:rsidR="00A377AB" w:rsidRDefault="00A377AB" w:rsidP="00B0131F">
      <w:pPr>
        <w:rPr>
          <w:rFonts w:ascii="Gill Sans MT" w:hAnsi="Gill Sans MT"/>
        </w:rPr>
      </w:pPr>
    </w:p>
    <w:p w:rsidR="00A377AB" w:rsidRDefault="00A377AB" w:rsidP="00B0131F">
      <w:pPr>
        <w:rPr>
          <w:rFonts w:ascii="Gill Sans MT" w:hAnsi="Gill Sans MT"/>
        </w:rPr>
      </w:pPr>
      <w:r>
        <w:rPr>
          <w:rFonts w:ascii="Gill Sans MT" w:hAnsi="Gill Sans MT"/>
        </w:rPr>
        <w:t>INFECTION!</w:t>
      </w:r>
    </w:p>
    <w:p w:rsidR="00A377AB" w:rsidRDefault="00A377AB" w:rsidP="00B0131F">
      <w:pPr>
        <w:rPr>
          <w:rFonts w:ascii="Gill Sans MT" w:hAnsi="Gill Sans MT"/>
        </w:rPr>
      </w:pPr>
    </w:p>
    <w:p w:rsidR="00A377AB" w:rsidRDefault="00A377AB" w:rsidP="00B0131F">
      <w:pPr>
        <w:rPr>
          <w:rFonts w:ascii="Gill Sans MT" w:hAnsi="Gill Sans MT"/>
        </w:rPr>
      </w:pPr>
      <w:r>
        <w:rPr>
          <w:rFonts w:ascii="Gill Sans MT" w:hAnsi="Gill Sans MT"/>
        </w:rPr>
        <w:t xml:space="preserve">Oh dear! A horrible </w:t>
      </w:r>
      <w:r w:rsidR="00534D4F">
        <w:rPr>
          <w:rFonts w:ascii="Gill Sans MT" w:hAnsi="Gill Sans MT"/>
        </w:rPr>
        <w:t>stomach bug</w:t>
      </w:r>
      <w:r w:rsidR="004A4CC9">
        <w:rPr>
          <w:rFonts w:ascii="Gill Sans MT" w:hAnsi="Gill Sans MT"/>
        </w:rPr>
        <w:t xml:space="preserve"> has been going around the senior class at Packer. It started at the Senior Lock In, when Ms. Connell came to school feeling sick. And </w:t>
      </w:r>
      <w:r>
        <w:rPr>
          <w:rFonts w:ascii="Gill Sans MT" w:hAnsi="Gill Sans MT"/>
        </w:rPr>
        <w:t>others</w:t>
      </w:r>
      <w:r w:rsidR="004A4CC9">
        <w:rPr>
          <w:rFonts w:ascii="Gill Sans MT" w:hAnsi="Gill Sans MT"/>
        </w:rPr>
        <w:t xml:space="preserve"> got</w:t>
      </w:r>
      <w:r>
        <w:rPr>
          <w:rFonts w:ascii="Gill Sans MT" w:hAnsi="Gill Sans MT"/>
        </w:rPr>
        <w:t xml:space="preserve"> sick, slowly but surely. And by the end of the awful infection, the </w:t>
      </w:r>
      <w:r w:rsidRPr="00A377AB">
        <w:rPr>
          <w:rFonts w:ascii="Gill Sans MT" w:hAnsi="Gill Sans MT"/>
          <w:b/>
        </w:rPr>
        <w:t xml:space="preserve">entire </w:t>
      </w:r>
      <w:r w:rsidR="004A4CC9">
        <w:rPr>
          <w:rFonts w:ascii="Gill Sans MT" w:hAnsi="Gill Sans MT"/>
          <w:b/>
        </w:rPr>
        <w:t>senior class</w:t>
      </w:r>
      <w:r>
        <w:rPr>
          <w:rFonts w:ascii="Gill Sans MT" w:hAnsi="Gill Sans MT"/>
        </w:rPr>
        <w:t xml:space="preserve"> was vomiting. Gross.</w:t>
      </w:r>
    </w:p>
    <w:p w:rsidR="00A377AB" w:rsidRDefault="00A377AB" w:rsidP="00B0131F">
      <w:pPr>
        <w:rPr>
          <w:rFonts w:ascii="Gill Sans MT" w:hAnsi="Gill Sans MT"/>
        </w:rPr>
      </w:pPr>
    </w:p>
    <w:p w:rsidR="00A377AB" w:rsidRDefault="00A377AB" w:rsidP="00B0131F">
      <w:pPr>
        <w:rPr>
          <w:rFonts w:ascii="Gill Sans MT" w:hAnsi="Gill Sans MT"/>
        </w:rPr>
      </w:pPr>
      <w:r>
        <w:rPr>
          <w:rFonts w:ascii="Gill Sans MT" w:hAnsi="Gill Sans MT"/>
        </w:rPr>
        <w:t>We’re going to model this… with some assumptions.</w:t>
      </w:r>
    </w:p>
    <w:p w:rsidR="00A377AB" w:rsidRDefault="00A377AB" w:rsidP="00A377AB">
      <w:pPr>
        <w:rPr>
          <w:rFonts w:ascii="Gill Sans MT" w:hAnsi="Gill Sans MT"/>
        </w:rPr>
      </w:pPr>
    </w:p>
    <w:p w:rsidR="00A377AB" w:rsidRDefault="00A377AB" w:rsidP="00A377AB">
      <w:pPr>
        <w:pStyle w:val="ListParagraph"/>
        <w:numPr>
          <w:ilvl w:val="0"/>
          <w:numId w:val="5"/>
        </w:numPr>
        <w:rPr>
          <w:rFonts w:ascii="Gill Sans MT" w:hAnsi="Gill Sans MT"/>
        </w:rPr>
      </w:pPr>
      <w:r>
        <w:rPr>
          <w:rFonts w:ascii="Gill Sans MT" w:hAnsi="Gill Sans MT"/>
        </w:rPr>
        <w:t xml:space="preserve">Once you’re infected, you </w:t>
      </w:r>
      <w:r>
        <w:rPr>
          <w:rFonts w:ascii="Gill Sans MT" w:hAnsi="Gill Sans MT"/>
          <w:i/>
        </w:rPr>
        <w:t xml:space="preserve">never get cured. </w:t>
      </w:r>
      <w:r>
        <w:rPr>
          <w:rFonts w:ascii="Gill Sans MT" w:hAnsi="Gill Sans MT"/>
        </w:rPr>
        <w:t xml:space="preserve">You will throw up </w:t>
      </w:r>
      <w:r w:rsidRPr="00A377AB">
        <w:rPr>
          <w:rFonts w:ascii="Gill Sans MT" w:hAnsi="Gill Sans MT"/>
          <w:u w:val="single"/>
        </w:rPr>
        <w:t>forever</w:t>
      </w:r>
      <w:r>
        <w:rPr>
          <w:rFonts w:ascii="Gill Sans MT" w:hAnsi="Gill Sans MT"/>
        </w:rPr>
        <w:t>.</w:t>
      </w:r>
    </w:p>
    <w:p w:rsidR="00A377AB" w:rsidRDefault="00A377AB" w:rsidP="004A4CC9">
      <w:pPr>
        <w:pStyle w:val="ListParagraph"/>
        <w:numPr>
          <w:ilvl w:val="0"/>
          <w:numId w:val="5"/>
        </w:numPr>
        <w:rPr>
          <w:rFonts w:ascii="Gill Sans MT" w:hAnsi="Gill Sans MT"/>
        </w:rPr>
      </w:pPr>
      <w:r>
        <w:rPr>
          <w:rFonts w:ascii="Gill Sans MT" w:hAnsi="Gill Sans MT"/>
        </w:rPr>
        <w:t>Once you’re infected, you have the potential to infect</w:t>
      </w:r>
      <w:r w:rsidR="004A4CC9">
        <w:rPr>
          <w:rFonts w:ascii="Gill Sans MT" w:hAnsi="Gill Sans MT"/>
        </w:rPr>
        <w:t xml:space="preserve"> at most</w:t>
      </w:r>
      <w:r>
        <w:rPr>
          <w:rFonts w:ascii="Gill Sans MT" w:hAnsi="Gill Sans MT"/>
        </w:rPr>
        <w:t xml:space="preserve"> </w:t>
      </w:r>
      <w:r>
        <w:rPr>
          <w:rFonts w:ascii="Gill Sans MT" w:hAnsi="Gill Sans MT"/>
          <w:u w:val="single"/>
        </w:rPr>
        <w:t>one</w:t>
      </w:r>
      <w:r w:rsidR="004A4CC9">
        <w:rPr>
          <w:rFonts w:ascii="Gill Sans MT" w:hAnsi="Gill Sans MT"/>
        </w:rPr>
        <w:t xml:space="preserve"> other person each </w:t>
      </w:r>
      <w:r w:rsidR="006F0D44">
        <w:rPr>
          <w:rFonts w:ascii="Gill Sans MT" w:hAnsi="Gill Sans MT"/>
        </w:rPr>
        <w:t>15 minutes</w:t>
      </w:r>
      <w:r w:rsidR="004A4CC9">
        <w:rPr>
          <w:rFonts w:ascii="Gill Sans MT" w:hAnsi="Gill Sans MT"/>
        </w:rPr>
        <w:t>.</w:t>
      </w:r>
    </w:p>
    <w:p w:rsidR="00534D4F" w:rsidRDefault="00534D4F" w:rsidP="004A4CC9">
      <w:pPr>
        <w:pStyle w:val="ListParagraph"/>
        <w:numPr>
          <w:ilvl w:val="0"/>
          <w:numId w:val="5"/>
        </w:numPr>
        <w:rPr>
          <w:rFonts w:ascii="Gill Sans MT" w:hAnsi="Gill Sans MT"/>
        </w:rPr>
      </w:pPr>
      <w:r>
        <w:rPr>
          <w:rFonts w:ascii="Gill Sans MT" w:hAnsi="Gill Sans MT"/>
        </w:rPr>
        <w:t>Instead of saying there are 71 students (+ Ms. Connell) in the senior class, let’s say there are only 29 students in the senior class (+ Ms. Connell).</w:t>
      </w:r>
    </w:p>
    <w:p w:rsidR="004A4CC9" w:rsidRDefault="004A4CC9" w:rsidP="004A4CC9">
      <w:pPr>
        <w:rPr>
          <w:rFonts w:ascii="Gill Sans MT" w:hAnsi="Gill Sans MT"/>
        </w:rPr>
      </w:pPr>
    </w:p>
    <w:p w:rsidR="004A4CC9" w:rsidRDefault="00534D4F" w:rsidP="004A4CC9">
      <w:pPr>
        <w:rPr>
          <w:rFonts w:ascii="Gill Sans MT" w:hAnsi="Gill Sans MT"/>
        </w:rPr>
      </w:pPr>
      <w:r>
        <w:rPr>
          <w:rFonts w:ascii="Gill Sans MT" w:hAnsi="Gill Sans MT"/>
        </w:rPr>
        <w:t>We could do this model with all the students in the senior class, but it would take too long! So let’s get a general idea of what’s going on with just 30 people.</w:t>
      </w:r>
    </w:p>
    <w:p w:rsidR="004A4CC9" w:rsidRDefault="004A4CC9" w:rsidP="004A4CC9">
      <w:pPr>
        <w:rPr>
          <w:rFonts w:ascii="Gill Sans MT" w:hAnsi="Gill Sans MT"/>
        </w:rPr>
      </w:pPr>
    </w:p>
    <w:p w:rsidR="004A4CC9" w:rsidRDefault="004A4CC9" w:rsidP="004A4CC9">
      <w:pPr>
        <w:rPr>
          <w:rFonts w:ascii="Gill Sans MT" w:hAnsi="Gill Sans MT"/>
        </w:rPr>
      </w:pPr>
      <w:r>
        <w:rPr>
          <w:rFonts w:ascii="Gill Sans MT" w:hAnsi="Gill Sans MT"/>
        </w:rPr>
        <w:t xml:space="preserve">Now, </w:t>
      </w:r>
      <w:r w:rsidR="00534D4F">
        <w:rPr>
          <w:rFonts w:ascii="Gill Sans MT" w:hAnsi="Gill Sans MT"/>
        </w:rPr>
        <w:t>you are hopefully thinking</w:t>
      </w:r>
      <w:r>
        <w:rPr>
          <w:rFonts w:ascii="Gill Sans MT" w:hAnsi="Gill Sans MT"/>
        </w:rPr>
        <w:t xml:space="preserve">, these assumptions are simplistic. </w:t>
      </w:r>
      <w:r w:rsidR="00534D4F">
        <w:rPr>
          <w:rFonts w:ascii="Gill Sans MT" w:hAnsi="Gill Sans MT"/>
        </w:rPr>
        <w:t xml:space="preserve">I mean, you won’t vomit forever from a stomach bug – you recover. And some people are more immune from diseases than others. </w:t>
      </w:r>
      <w:r>
        <w:rPr>
          <w:rFonts w:ascii="Gill Sans MT" w:hAnsi="Gill Sans MT"/>
        </w:rPr>
        <w:t xml:space="preserve">Those who model infectious diseases have more complicated assumptions, and then create a model from these assumptions. But honestly, the math doesn’t get </w:t>
      </w:r>
      <w:r w:rsidR="00534D4F">
        <w:rPr>
          <w:rFonts w:ascii="Gill Sans MT" w:hAnsi="Gill Sans MT"/>
        </w:rPr>
        <w:t>to different than what we’re doing… just more considerations are put into the model.</w:t>
      </w:r>
    </w:p>
    <w:p w:rsidR="00534D4F" w:rsidRDefault="00534D4F" w:rsidP="004A4CC9">
      <w:pPr>
        <w:rPr>
          <w:rFonts w:ascii="Gill Sans MT" w:hAnsi="Gill Sans MT"/>
        </w:rPr>
      </w:pPr>
    </w:p>
    <w:p w:rsidR="004A4CC9" w:rsidRDefault="004A4CC9" w:rsidP="004A4CC9">
      <w:pPr>
        <w:rPr>
          <w:rFonts w:ascii="Gill Sans MT" w:hAnsi="Gill Sans MT"/>
        </w:rPr>
      </w:pPr>
      <w:r>
        <w:rPr>
          <w:rFonts w:ascii="Gill Sans MT" w:hAnsi="Gill Sans MT"/>
        </w:rPr>
        <w:t>We’ll assign each student, and Ms. Connell a number. Ms. Connell will be #1 and the students will be #2 to #</w:t>
      </w:r>
      <w:r w:rsidR="00534D4F">
        <w:rPr>
          <w:rFonts w:ascii="Gill Sans MT" w:hAnsi="Gill Sans MT"/>
        </w:rPr>
        <w:t>30</w:t>
      </w:r>
      <w:r>
        <w:rPr>
          <w:rFonts w:ascii="Gill Sans MT" w:hAnsi="Gill Sans MT"/>
        </w:rPr>
        <w:t>.</w:t>
      </w:r>
    </w:p>
    <w:p w:rsidR="004A4CC9" w:rsidRDefault="004A4CC9" w:rsidP="004A4CC9">
      <w:pPr>
        <w:rPr>
          <w:rFonts w:ascii="Gill Sans MT" w:hAnsi="Gill Sans MT"/>
        </w:rPr>
      </w:pPr>
    </w:p>
    <w:tbl>
      <w:tblPr>
        <w:tblStyle w:val="TableGrid"/>
        <w:tblW w:w="0" w:type="auto"/>
        <w:tblLook w:val="04A0"/>
      </w:tblPr>
      <w:tblGrid>
        <w:gridCol w:w="1101"/>
        <w:gridCol w:w="1101"/>
        <w:gridCol w:w="1101"/>
        <w:gridCol w:w="1101"/>
        <w:gridCol w:w="1102"/>
        <w:gridCol w:w="1102"/>
        <w:gridCol w:w="1102"/>
        <w:gridCol w:w="1102"/>
        <w:gridCol w:w="1102"/>
        <w:gridCol w:w="1102"/>
      </w:tblGrid>
      <w:tr w:rsidR="004A4CC9" w:rsidRPr="00534D4F" w:rsidTr="00534D4F">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1</w:t>
            </w:r>
          </w:p>
        </w:tc>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2</w:t>
            </w:r>
          </w:p>
        </w:tc>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3</w:t>
            </w:r>
          </w:p>
        </w:tc>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4</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5</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6</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7</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8</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9</w:t>
            </w:r>
          </w:p>
        </w:tc>
        <w:tc>
          <w:tcPr>
            <w:tcW w:w="1102" w:type="dxa"/>
            <w:vAlign w:val="center"/>
          </w:tcPr>
          <w:p w:rsidR="00534D4F" w:rsidRDefault="00534D4F" w:rsidP="00534D4F">
            <w:pPr>
              <w:jc w:val="center"/>
              <w:rPr>
                <w:rFonts w:ascii="Gill Sans MT" w:hAnsi="Gill Sans MT"/>
              </w:rPr>
            </w:pPr>
          </w:p>
          <w:p w:rsidR="004A4CC9" w:rsidRDefault="004A4CC9" w:rsidP="00534D4F">
            <w:pPr>
              <w:jc w:val="center"/>
              <w:rPr>
                <w:rFonts w:ascii="Gill Sans MT" w:hAnsi="Gill Sans MT"/>
              </w:rPr>
            </w:pPr>
            <w:r w:rsidRPr="00534D4F">
              <w:rPr>
                <w:rFonts w:ascii="Gill Sans MT" w:hAnsi="Gill Sans MT"/>
              </w:rPr>
              <w:t>10</w:t>
            </w:r>
          </w:p>
          <w:p w:rsidR="00534D4F" w:rsidRPr="00534D4F" w:rsidRDefault="00534D4F" w:rsidP="00534D4F">
            <w:pPr>
              <w:jc w:val="center"/>
              <w:rPr>
                <w:rFonts w:ascii="Gill Sans MT" w:hAnsi="Gill Sans MT"/>
              </w:rPr>
            </w:pPr>
          </w:p>
        </w:tc>
      </w:tr>
      <w:tr w:rsidR="004A4CC9" w:rsidRPr="00534D4F" w:rsidTr="00534D4F">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11</w:t>
            </w:r>
          </w:p>
        </w:tc>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12</w:t>
            </w:r>
          </w:p>
        </w:tc>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13</w:t>
            </w:r>
          </w:p>
        </w:tc>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14</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15</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16</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17</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18</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19</w:t>
            </w:r>
          </w:p>
        </w:tc>
        <w:tc>
          <w:tcPr>
            <w:tcW w:w="1102" w:type="dxa"/>
            <w:vAlign w:val="center"/>
          </w:tcPr>
          <w:p w:rsidR="00534D4F" w:rsidRDefault="00534D4F" w:rsidP="00534D4F">
            <w:pPr>
              <w:jc w:val="center"/>
              <w:rPr>
                <w:rFonts w:ascii="Gill Sans MT" w:hAnsi="Gill Sans MT"/>
              </w:rPr>
            </w:pPr>
          </w:p>
          <w:p w:rsidR="004A4CC9" w:rsidRDefault="004A4CC9" w:rsidP="00534D4F">
            <w:pPr>
              <w:jc w:val="center"/>
              <w:rPr>
                <w:rFonts w:ascii="Gill Sans MT" w:hAnsi="Gill Sans MT"/>
              </w:rPr>
            </w:pPr>
            <w:r w:rsidRPr="00534D4F">
              <w:rPr>
                <w:rFonts w:ascii="Gill Sans MT" w:hAnsi="Gill Sans MT"/>
              </w:rPr>
              <w:t>20</w:t>
            </w:r>
          </w:p>
          <w:p w:rsidR="00534D4F" w:rsidRPr="00534D4F" w:rsidRDefault="00534D4F" w:rsidP="00534D4F">
            <w:pPr>
              <w:jc w:val="center"/>
              <w:rPr>
                <w:rFonts w:ascii="Gill Sans MT" w:hAnsi="Gill Sans MT"/>
              </w:rPr>
            </w:pPr>
          </w:p>
        </w:tc>
      </w:tr>
      <w:tr w:rsidR="004A4CC9" w:rsidRPr="00534D4F" w:rsidTr="00534D4F">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21</w:t>
            </w:r>
          </w:p>
        </w:tc>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22</w:t>
            </w:r>
          </w:p>
        </w:tc>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23</w:t>
            </w:r>
          </w:p>
        </w:tc>
        <w:tc>
          <w:tcPr>
            <w:tcW w:w="1101" w:type="dxa"/>
            <w:vAlign w:val="center"/>
          </w:tcPr>
          <w:p w:rsidR="004A4CC9" w:rsidRPr="00534D4F" w:rsidRDefault="004A4CC9" w:rsidP="00534D4F">
            <w:pPr>
              <w:jc w:val="center"/>
              <w:rPr>
                <w:rFonts w:ascii="Gill Sans MT" w:hAnsi="Gill Sans MT"/>
              </w:rPr>
            </w:pPr>
            <w:r w:rsidRPr="00534D4F">
              <w:rPr>
                <w:rFonts w:ascii="Gill Sans MT" w:hAnsi="Gill Sans MT"/>
              </w:rPr>
              <w:t>24</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25</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26</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27</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28</w:t>
            </w:r>
          </w:p>
        </w:tc>
        <w:tc>
          <w:tcPr>
            <w:tcW w:w="1102" w:type="dxa"/>
            <w:vAlign w:val="center"/>
          </w:tcPr>
          <w:p w:rsidR="004A4CC9" w:rsidRPr="00534D4F" w:rsidRDefault="004A4CC9" w:rsidP="00534D4F">
            <w:pPr>
              <w:jc w:val="center"/>
              <w:rPr>
                <w:rFonts w:ascii="Gill Sans MT" w:hAnsi="Gill Sans MT"/>
              </w:rPr>
            </w:pPr>
            <w:r w:rsidRPr="00534D4F">
              <w:rPr>
                <w:rFonts w:ascii="Gill Sans MT" w:hAnsi="Gill Sans MT"/>
              </w:rPr>
              <w:t>29</w:t>
            </w:r>
          </w:p>
        </w:tc>
        <w:tc>
          <w:tcPr>
            <w:tcW w:w="1102" w:type="dxa"/>
            <w:vAlign w:val="center"/>
          </w:tcPr>
          <w:p w:rsidR="00534D4F" w:rsidRDefault="00534D4F" w:rsidP="00534D4F">
            <w:pPr>
              <w:jc w:val="center"/>
              <w:rPr>
                <w:rFonts w:ascii="Gill Sans MT" w:hAnsi="Gill Sans MT"/>
              </w:rPr>
            </w:pPr>
          </w:p>
          <w:p w:rsidR="004A4CC9" w:rsidRDefault="004A4CC9" w:rsidP="00534D4F">
            <w:pPr>
              <w:jc w:val="center"/>
              <w:rPr>
                <w:rFonts w:ascii="Gill Sans MT" w:hAnsi="Gill Sans MT"/>
              </w:rPr>
            </w:pPr>
            <w:r w:rsidRPr="00534D4F">
              <w:rPr>
                <w:rFonts w:ascii="Gill Sans MT" w:hAnsi="Gill Sans MT"/>
              </w:rPr>
              <w:t>30</w:t>
            </w:r>
          </w:p>
          <w:p w:rsidR="00534D4F" w:rsidRPr="00534D4F" w:rsidRDefault="00534D4F" w:rsidP="00534D4F">
            <w:pPr>
              <w:jc w:val="center"/>
              <w:rPr>
                <w:rFonts w:ascii="Gill Sans MT" w:hAnsi="Gill Sans MT"/>
              </w:rPr>
            </w:pPr>
          </w:p>
        </w:tc>
      </w:tr>
    </w:tbl>
    <w:p w:rsidR="00534D4F" w:rsidRDefault="00534D4F" w:rsidP="004A4CC9">
      <w:pPr>
        <w:rPr>
          <w:rFonts w:ascii="Gill Sans MT" w:hAnsi="Gill Sans MT"/>
        </w:rPr>
      </w:pPr>
    </w:p>
    <w:p w:rsidR="004A4CC9" w:rsidRDefault="004A4CC9" w:rsidP="004A4CC9">
      <w:pPr>
        <w:rPr>
          <w:rFonts w:ascii="Gill Sans MT" w:hAnsi="Gill Sans MT"/>
        </w:rPr>
      </w:pPr>
      <w:r>
        <w:rPr>
          <w:rFonts w:ascii="Gill Sans MT" w:hAnsi="Gill Sans MT"/>
        </w:rPr>
        <w:t xml:space="preserve">When it is 6pm (when senior lock in begins), Ms. Connell is the only one sick. </w:t>
      </w:r>
      <w:r w:rsidR="00534D4F">
        <w:rPr>
          <w:rFonts w:ascii="Gill Sans MT" w:hAnsi="Gill Sans MT"/>
        </w:rPr>
        <w:t>So cross out #1. And fill in the first line of the table on the next page.</w:t>
      </w:r>
    </w:p>
    <w:p w:rsidR="004A4CC9" w:rsidRDefault="004A4CC9" w:rsidP="004A4CC9">
      <w:pPr>
        <w:rPr>
          <w:rFonts w:ascii="Gill Sans MT" w:hAnsi="Gill Sans MT"/>
        </w:rPr>
      </w:pPr>
    </w:p>
    <w:p w:rsidR="004A4CC9" w:rsidRDefault="00534D4F" w:rsidP="004A4CC9">
      <w:pPr>
        <w:rPr>
          <w:rFonts w:ascii="Gill Sans MT" w:hAnsi="Gill Sans MT"/>
        </w:rPr>
      </w:pPr>
      <w:r>
        <w:rPr>
          <w:rFonts w:ascii="Gill Sans MT" w:hAnsi="Gill Sans MT"/>
        </w:rPr>
        <w:t>Now take out your graphing calculator. We’re going to get some kids vomiting! Let’s find out who gets infected at 6:15…</w:t>
      </w:r>
    </w:p>
    <w:p w:rsidR="00534D4F" w:rsidRDefault="00534D4F" w:rsidP="004A4CC9">
      <w:pPr>
        <w:rPr>
          <w:rFonts w:ascii="Gill Sans MT" w:hAnsi="Gill Sans MT"/>
        </w:rPr>
      </w:pPr>
    </w:p>
    <w:p w:rsidR="004A4CC9" w:rsidRDefault="004A4CC9" w:rsidP="004A4CC9">
      <w:pPr>
        <w:rPr>
          <w:rFonts w:ascii="Gill Sans MT" w:hAnsi="Gill Sans MT"/>
        </w:rPr>
      </w:pPr>
    </w:p>
    <w:p w:rsidR="004206B3" w:rsidRDefault="004206B3" w:rsidP="004A4CC9">
      <w:pPr>
        <w:rPr>
          <w:rFonts w:ascii="Gill Sans MT" w:hAnsi="Gill Sans MT"/>
        </w:rPr>
      </w:pPr>
    </w:p>
    <w:tbl>
      <w:tblPr>
        <w:tblStyle w:val="TableGrid"/>
        <w:tblpPr w:leftFromText="180" w:rightFromText="180" w:vertAnchor="text" w:tblpY="1"/>
        <w:tblOverlap w:val="never"/>
        <w:tblW w:w="0" w:type="auto"/>
        <w:tblLook w:val="04A0"/>
      </w:tblPr>
      <w:tblGrid>
        <w:gridCol w:w="1188"/>
        <w:gridCol w:w="1260"/>
      </w:tblGrid>
      <w:tr w:rsidR="004A4CC9" w:rsidTr="004206B3">
        <w:tc>
          <w:tcPr>
            <w:tcW w:w="1188" w:type="dxa"/>
            <w:vAlign w:val="center"/>
          </w:tcPr>
          <w:p w:rsidR="004A4CC9" w:rsidRPr="004206B3" w:rsidRDefault="006F0D44" w:rsidP="004206B3">
            <w:pPr>
              <w:jc w:val="center"/>
              <w:rPr>
                <w:rFonts w:ascii="Gill Sans MT" w:hAnsi="Gill Sans MT"/>
                <w:b/>
              </w:rPr>
            </w:pPr>
            <w:r w:rsidRPr="004206B3">
              <w:rPr>
                <w:rFonts w:ascii="Gill Sans MT" w:hAnsi="Gill Sans MT"/>
                <w:b/>
              </w:rPr>
              <w:lastRenderedPageBreak/>
              <w:t>Time</w:t>
            </w:r>
          </w:p>
        </w:tc>
        <w:tc>
          <w:tcPr>
            <w:tcW w:w="1260" w:type="dxa"/>
            <w:vAlign w:val="center"/>
          </w:tcPr>
          <w:p w:rsidR="004A4CC9" w:rsidRPr="004206B3" w:rsidRDefault="006F0D44" w:rsidP="004206B3">
            <w:pPr>
              <w:jc w:val="center"/>
              <w:rPr>
                <w:rFonts w:ascii="Gill Sans MT" w:hAnsi="Gill Sans MT"/>
                <w:b/>
              </w:rPr>
            </w:pPr>
            <w:r w:rsidRPr="004206B3">
              <w:rPr>
                <w:rFonts w:ascii="Gill Sans MT" w:hAnsi="Gill Sans MT"/>
                <w:b/>
              </w:rPr>
              <w:t xml:space="preserve">Number of People </w:t>
            </w:r>
            <w:r w:rsidR="004206B3" w:rsidRPr="004206B3">
              <w:rPr>
                <w:rFonts w:ascii="Gill Sans MT" w:hAnsi="Gill Sans MT"/>
                <w:b/>
              </w:rPr>
              <w:t>Infected</w:t>
            </w:r>
          </w:p>
        </w:tc>
      </w:tr>
      <w:tr w:rsidR="004A4CC9" w:rsidTr="004206B3">
        <w:tc>
          <w:tcPr>
            <w:tcW w:w="1188" w:type="dxa"/>
          </w:tcPr>
          <w:p w:rsidR="004A4CC9" w:rsidRDefault="006F0D44" w:rsidP="004206B3">
            <w:pPr>
              <w:rPr>
                <w:rFonts w:ascii="Gill Sans MT" w:hAnsi="Gill Sans MT"/>
              </w:rPr>
            </w:pPr>
            <w:r>
              <w:rPr>
                <w:rFonts w:ascii="Gill Sans MT" w:hAnsi="Gill Sans MT"/>
              </w:rPr>
              <w:t>6:00pm</w:t>
            </w:r>
          </w:p>
        </w:tc>
        <w:tc>
          <w:tcPr>
            <w:tcW w:w="1260" w:type="dxa"/>
          </w:tcPr>
          <w:p w:rsidR="004A4CC9" w:rsidRDefault="006F0D44" w:rsidP="004206B3">
            <w:pPr>
              <w:jc w:val="center"/>
              <w:rPr>
                <w:rFonts w:ascii="Gill Sans MT" w:hAnsi="Gill Sans MT"/>
              </w:rPr>
            </w:pPr>
            <w:r>
              <w:rPr>
                <w:rFonts w:ascii="Gill Sans MT" w:hAnsi="Gill Sans MT"/>
              </w:rPr>
              <w:t>1</w:t>
            </w:r>
          </w:p>
        </w:tc>
      </w:tr>
      <w:tr w:rsidR="004A4CC9" w:rsidTr="004206B3">
        <w:tc>
          <w:tcPr>
            <w:tcW w:w="1188" w:type="dxa"/>
          </w:tcPr>
          <w:p w:rsidR="004A4CC9" w:rsidRDefault="006F0D44" w:rsidP="004206B3">
            <w:pPr>
              <w:rPr>
                <w:rFonts w:ascii="Gill Sans MT" w:hAnsi="Gill Sans MT"/>
              </w:rPr>
            </w:pPr>
            <w:r>
              <w:rPr>
                <w:rFonts w:ascii="Gill Sans MT" w:hAnsi="Gill Sans MT"/>
              </w:rPr>
              <w:t>6:15pm</w:t>
            </w:r>
          </w:p>
        </w:tc>
        <w:tc>
          <w:tcPr>
            <w:tcW w:w="1260" w:type="dxa"/>
          </w:tcPr>
          <w:p w:rsidR="004A4CC9" w:rsidRDefault="004A4CC9" w:rsidP="004206B3">
            <w:pPr>
              <w:jc w:val="center"/>
              <w:rPr>
                <w:rFonts w:ascii="Gill Sans MT" w:hAnsi="Gill Sans MT"/>
              </w:rPr>
            </w:pPr>
          </w:p>
        </w:tc>
      </w:tr>
      <w:tr w:rsidR="004A4CC9" w:rsidTr="004206B3">
        <w:tc>
          <w:tcPr>
            <w:tcW w:w="1188" w:type="dxa"/>
          </w:tcPr>
          <w:p w:rsidR="004A4CC9" w:rsidRDefault="006F0D44" w:rsidP="004206B3">
            <w:pPr>
              <w:rPr>
                <w:rFonts w:ascii="Gill Sans MT" w:hAnsi="Gill Sans MT"/>
              </w:rPr>
            </w:pPr>
            <w:r>
              <w:rPr>
                <w:rFonts w:ascii="Gill Sans MT" w:hAnsi="Gill Sans MT"/>
              </w:rPr>
              <w:t>6:30pm</w:t>
            </w:r>
          </w:p>
        </w:tc>
        <w:tc>
          <w:tcPr>
            <w:tcW w:w="1260" w:type="dxa"/>
          </w:tcPr>
          <w:p w:rsidR="004A4CC9" w:rsidRDefault="004A4CC9" w:rsidP="004206B3">
            <w:pPr>
              <w:jc w:val="center"/>
              <w:rPr>
                <w:rFonts w:ascii="Gill Sans MT" w:hAnsi="Gill Sans MT"/>
              </w:rPr>
            </w:pPr>
          </w:p>
        </w:tc>
      </w:tr>
      <w:tr w:rsidR="004A4CC9" w:rsidTr="004206B3">
        <w:tc>
          <w:tcPr>
            <w:tcW w:w="1188" w:type="dxa"/>
          </w:tcPr>
          <w:p w:rsidR="004A4CC9" w:rsidRDefault="006F0D44" w:rsidP="004206B3">
            <w:pPr>
              <w:rPr>
                <w:rFonts w:ascii="Gill Sans MT" w:hAnsi="Gill Sans MT"/>
              </w:rPr>
            </w:pPr>
            <w:r>
              <w:rPr>
                <w:rFonts w:ascii="Gill Sans MT" w:hAnsi="Gill Sans MT"/>
              </w:rPr>
              <w:t>6:45pm</w:t>
            </w:r>
          </w:p>
        </w:tc>
        <w:tc>
          <w:tcPr>
            <w:tcW w:w="1260" w:type="dxa"/>
          </w:tcPr>
          <w:p w:rsidR="004A4CC9" w:rsidRDefault="004A4CC9" w:rsidP="004206B3">
            <w:pPr>
              <w:jc w:val="center"/>
              <w:rPr>
                <w:rFonts w:ascii="Gill Sans MT" w:hAnsi="Gill Sans MT"/>
              </w:rPr>
            </w:pPr>
          </w:p>
        </w:tc>
      </w:tr>
      <w:tr w:rsidR="004A4CC9" w:rsidTr="004206B3">
        <w:tc>
          <w:tcPr>
            <w:tcW w:w="1188" w:type="dxa"/>
          </w:tcPr>
          <w:p w:rsidR="004A4CC9" w:rsidRDefault="006F0D44" w:rsidP="004206B3">
            <w:pPr>
              <w:rPr>
                <w:rFonts w:ascii="Gill Sans MT" w:hAnsi="Gill Sans MT"/>
              </w:rPr>
            </w:pPr>
            <w:r>
              <w:rPr>
                <w:rFonts w:ascii="Gill Sans MT" w:hAnsi="Gill Sans MT"/>
              </w:rPr>
              <w:t>7:00pm</w:t>
            </w:r>
          </w:p>
        </w:tc>
        <w:tc>
          <w:tcPr>
            <w:tcW w:w="1260" w:type="dxa"/>
          </w:tcPr>
          <w:p w:rsidR="004A4CC9" w:rsidRDefault="004A4CC9" w:rsidP="004206B3">
            <w:pPr>
              <w:jc w:val="center"/>
              <w:rPr>
                <w:rFonts w:ascii="Gill Sans MT" w:hAnsi="Gill Sans MT"/>
              </w:rPr>
            </w:pPr>
          </w:p>
        </w:tc>
      </w:tr>
      <w:tr w:rsidR="004A4CC9" w:rsidTr="004206B3">
        <w:tc>
          <w:tcPr>
            <w:tcW w:w="1188" w:type="dxa"/>
          </w:tcPr>
          <w:p w:rsidR="004A4CC9" w:rsidRDefault="006F0D44" w:rsidP="004206B3">
            <w:pPr>
              <w:rPr>
                <w:rFonts w:ascii="Gill Sans MT" w:hAnsi="Gill Sans MT"/>
              </w:rPr>
            </w:pPr>
            <w:r>
              <w:rPr>
                <w:rFonts w:ascii="Gill Sans MT" w:hAnsi="Gill Sans MT"/>
              </w:rPr>
              <w:t>7:15pm</w:t>
            </w:r>
          </w:p>
        </w:tc>
        <w:tc>
          <w:tcPr>
            <w:tcW w:w="1260" w:type="dxa"/>
          </w:tcPr>
          <w:p w:rsidR="004A4CC9" w:rsidRDefault="004A4CC9" w:rsidP="004206B3">
            <w:pPr>
              <w:jc w:val="center"/>
              <w:rPr>
                <w:rFonts w:ascii="Gill Sans MT" w:hAnsi="Gill Sans MT"/>
              </w:rPr>
            </w:pPr>
          </w:p>
        </w:tc>
      </w:tr>
      <w:tr w:rsidR="004A4CC9" w:rsidTr="004206B3">
        <w:tc>
          <w:tcPr>
            <w:tcW w:w="1188" w:type="dxa"/>
          </w:tcPr>
          <w:p w:rsidR="004A4CC9" w:rsidRDefault="006F0D44" w:rsidP="004206B3">
            <w:pPr>
              <w:rPr>
                <w:rFonts w:ascii="Gill Sans MT" w:hAnsi="Gill Sans MT"/>
              </w:rPr>
            </w:pPr>
            <w:r>
              <w:rPr>
                <w:rFonts w:ascii="Gill Sans MT" w:hAnsi="Gill Sans MT"/>
              </w:rPr>
              <w:t>7:30pm</w:t>
            </w:r>
          </w:p>
        </w:tc>
        <w:tc>
          <w:tcPr>
            <w:tcW w:w="1260" w:type="dxa"/>
          </w:tcPr>
          <w:p w:rsidR="004A4CC9" w:rsidRDefault="004A4CC9" w:rsidP="004206B3">
            <w:pPr>
              <w:jc w:val="center"/>
              <w:rPr>
                <w:rFonts w:ascii="Gill Sans MT" w:hAnsi="Gill Sans MT"/>
              </w:rPr>
            </w:pPr>
          </w:p>
        </w:tc>
      </w:tr>
      <w:tr w:rsidR="006F0D44" w:rsidTr="004206B3">
        <w:tc>
          <w:tcPr>
            <w:tcW w:w="1188" w:type="dxa"/>
          </w:tcPr>
          <w:p w:rsidR="006F0D44" w:rsidRDefault="006F0D44" w:rsidP="004206B3">
            <w:pPr>
              <w:rPr>
                <w:rFonts w:ascii="Gill Sans MT" w:hAnsi="Gill Sans MT"/>
              </w:rPr>
            </w:pPr>
            <w:r>
              <w:rPr>
                <w:rFonts w:ascii="Gill Sans MT" w:hAnsi="Gill Sans MT"/>
              </w:rPr>
              <w:t>7</w:t>
            </w:r>
            <w:r>
              <w:rPr>
                <w:rFonts w:ascii="Gill Sans MT" w:hAnsi="Gill Sans MT"/>
              </w:rPr>
              <w:t>:</w:t>
            </w:r>
            <w:r>
              <w:rPr>
                <w:rFonts w:ascii="Gill Sans MT" w:hAnsi="Gill Sans MT"/>
              </w:rPr>
              <w:t>45</w:t>
            </w:r>
            <w:r>
              <w:rPr>
                <w:rFonts w:ascii="Gill Sans MT" w:hAnsi="Gill Sans MT"/>
              </w:rPr>
              <w:t>pm</w:t>
            </w:r>
          </w:p>
        </w:tc>
        <w:tc>
          <w:tcPr>
            <w:tcW w:w="1260" w:type="dxa"/>
          </w:tcPr>
          <w:p w:rsidR="006F0D44" w:rsidRDefault="006F0D44" w:rsidP="004206B3">
            <w:pPr>
              <w:jc w:val="center"/>
              <w:rPr>
                <w:rFonts w:ascii="Gill Sans MT" w:hAnsi="Gill Sans MT"/>
              </w:rPr>
            </w:pPr>
          </w:p>
        </w:tc>
      </w:tr>
      <w:tr w:rsidR="006F0D44" w:rsidTr="004206B3">
        <w:tc>
          <w:tcPr>
            <w:tcW w:w="1188" w:type="dxa"/>
          </w:tcPr>
          <w:p w:rsidR="006F0D44" w:rsidRDefault="006F0D44" w:rsidP="004206B3">
            <w:pPr>
              <w:rPr>
                <w:rFonts w:ascii="Gill Sans MT" w:hAnsi="Gill Sans MT"/>
              </w:rPr>
            </w:pPr>
            <w:r>
              <w:rPr>
                <w:rFonts w:ascii="Gill Sans MT" w:hAnsi="Gill Sans MT"/>
              </w:rPr>
              <w:t>8</w:t>
            </w:r>
            <w:r>
              <w:rPr>
                <w:rFonts w:ascii="Gill Sans MT" w:hAnsi="Gill Sans MT"/>
              </w:rPr>
              <w:t>:</w:t>
            </w:r>
            <w:r>
              <w:rPr>
                <w:rFonts w:ascii="Gill Sans MT" w:hAnsi="Gill Sans MT"/>
              </w:rPr>
              <w:t>00</w:t>
            </w:r>
            <w:r>
              <w:rPr>
                <w:rFonts w:ascii="Gill Sans MT" w:hAnsi="Gill Sans MT"/>
              </w:rPr>
              <w:t>pm</w:t>
            </w:r>
          </w:p>
        </w:tc>
        <w:tc>
          <w:tcPr>
            <w:tcW w:w="1260" w:type="dxa"/>
          </w:tcPr>
          <w:p w:rsidR="006F0D44" w:rsidRDefault="006F0D44" w:rsidP="004206B3">
            <w:pPr>
              <w:jc w:val="center"/>
              <w:rPr>
                <w:rFonts w:ascii="Gill Sans MT" w:hAnsi="Gill Sans MT"/>
              </w:rPr>
            </w:pPr>
          </w:p>
        </w:tc>
      </w:tr>
      <w:tr w:rsidR="006F0D44" w:rsidTr="004206B3">
        <w:tc>
          <w:tcPr>
            <w:tcW w:w="1188" w:type="dxa"/>
          </w:tcPr>
          <w:p w:rsidR="006F0D44" w:rsidRDefault="006F0D44" w:rsidP="004206B3">
            <w:pPr>
              <w:rPr>
                <w:rFonts w:ascii="Gill Sans MT" w:hAnsi="Gill Sans MT"/>
              </w:rPr>
            </w:pPr>
            <w:r>
              <w:rPr>
                <w:rFonts w:ascii="Gill Sans MT" w:hAnsi="Gill Sans MT"/>
              </w:rPr>
              <w:t>8</w:t>
            </w:r>
            <w:r>
              <w:rPr>
                <w:rFonts w:ascii="Gill Sans MT" w:hAnsi="Gill Sans MT"/>
              </w:rPr>
              <w:t>:</w:t>
            </w:r>
            <w:r>
              <w:rPr>
                <w:rFonts w:ascii="Gill Sans MT" w:hAnsi="Gill Sans MT"/>
              </w:rPr>
              <w:t>15</w:t>
            </w:r>
            <w:r>
              <w:rPr>
                <w:rFonts w:ascii="Gill Sans MT" w:hAnsi="Gill Sans MT"/>
              </w:rPr>
              <w:t>pm</w:t>
            </w:r>
          </w:p>
        </w:tc>
        <w:tc>
          <w:tcPr>
            <w:tcW w:w="1260" w:type="dxa"/>
          </w:tcPr>
          <w:p w:rsidR="006F0D44" w:rsidRDefault="006F0D44" w:rsidP="004206B3">
            <w:pPr>
              <w:jc w:val="center"/>
              <w:rPr>
                <w:rFonts w:ascii="Gill Sans MT" w:hAnsi="Gill Sans MT"/>
              </w:rPr>
            </w:pPr>
          </w:p>
        </w:tc>
      </w:tr>
      <w:tr w:rsidR="006F0D44" w:rsidTr="004206B3">
        <w:tc>
          <w:tcPr>
            <w:tcW w:w="1188" w:type="dxa"/>
          </w:tcPr>
          <w:p w:rsidR="006F0D44" w:rsidRDefault="006F0D44" w:rsidP="004206B3">
            <w:pPr>
              <w:rPr>
                <w:rFonts w:ascii="Gill Sans MT" w:hAnsi="Gill Sans MT"/>
              </w:rPr>
            </w:pPr>
            <w:r>
              <w:rPr>
                <w:rFonts w:ascii="Gill Sans MT" w:hAnsi="Gill Sans MT"/>
              </w:rPr>
              <w:t>8</w:t>
            </w:r>
            <w:r>
              <w:rPr>
                <w:rFonts w:ascii="Gill Sans MT" w:hAnsi="Gill Sans MT"/>
              </w:rPr>
              <w:t>:</w:t>
            </w:r>
            <w:r>
              <w:rPr>
                <w:rFonts w:ascii="Gill Sans MT" w:hAnsi="Gill Sans MT"/>
              </w:rPr>
              <w:t>30</w:t>
            </w:r>
            <w:r>
              <w:rPr>
                <w:rFonts w:ascii="Gill Sans MT" w:hAnsi="Gill Sans MT"/>
              </w:rPr>
              <w:t>pm</w:t>
            </w:r>
          </w:p>
        </w:tc>
        <w:tc>
          <w:tcPr>
            <w:tcW w:w="1260" w:type="dxa"/>
          </w:tcPr>
          <w:p w:rsidR="006F0D44" w:rsidRDefault="006F0D44" w:rsidP="004206B3">
            <w:pPr>
              <w:jc w:val="center"/>
              <w:rPr>
                <w:rFonts w:ascii="Gill Sans MT" w:hAnsi="Gill Sans MT"/>
              </w:rPr>
            </w:pPr>
          </w:p>
        </w:tc>
      </w:tr>
      <w:tr w:rsidR="006F0D44" w:rsidTr="004206B3">
        <w:tc>
          <w:tcPr>
            <w:tcW w:w="1188" w:type="dxa"/>
          </w:tcPr>
          <w:p w:rsidR="006F0D44" w:rsidRDefault="006F0D44" w:rsidP="004206B3">
            <w:pPr>
              <w:rPr>
                <w:rFonts w:ascii="Gill Sans MT" w:hAnsi="Gill Sans MT"/>
              </w:rPr>
            </w:pPr>
            <w:r>
              <w:rPr>
                <w:rFonts w:ascii="Gill Sans MT" w:hAnsi="Gill Sans MT"/>
              </w:rPr>
              <w:t>8:45</w:t>
            </w:r>
            <w:r>
              <w:rPr>
                <w:rFonts w:ascii="Gill Sans MT" w:hAnsi="Gill Sans MT"/>
              </w:rPr>
              <w:t>pm</w:t>
            </w:r>
          </w:p>
        </w:tc>
        <w:tc>
          <w:tcPr>
            <w:tcW w:w="1260" w:type="dxa"/>
          </w:tcPr>
          <w:p w:rsidR="006F0D44" w:rsidRDefault="006F0D44" w:rsidP="004206B3">
            <w:pPr>
              <w:jc w:val="center"/>
              <w:rPr>
                <w:rFonts w:ascii="Gill Sans MT" w:hAnsi="Gill Sans MT"/>
              </w:rPr>
            </w:pPr>
          </w:p>
        </w:tc>
      </w:tr>
      <w:tr w:rsidR="006F0D44" w:rsidTr="004206B3">
        <w:tc>
          <w:tcPr>
            <w:tcW w:w="1188" w:type="dxa"/>
          </w:tcPr>
          <w:p w:rsidR="006F0D44" w:rsidRDefault="006F0D44" w:rsidP="004206B3">
            <w:pPr>
              <w:rPr>
                <w:rFonts w:ascii="Gill Sans MT" w:hAnsi="Gill Sans MT"/>
              </w:rPr>
            </w:pPr>
            <w:r>
              <w:rPr>
                <w:rFonts w:ascii="Gill Sans MT" w:hAnsi="Gill Sans MT"/>
              </w:rPr>
              <w:t>9:00</w:t>
            </w:r>
            <w:r>
              <w:rPr>
                <w:rFonts w:ascii="Gill Sans MT" w:hAnsi="Gill Sans MT"/>
              </w:rPr>
              <w:t>pm</w:t>
            </w:r>
          </w:p>
        </w:tc>
        <w:tc>
          <w:tcPr>
            <w:tcW w:w="1260" w:type="dxa"/>
          </w:tcPr>
          <w:p w:rsidR="006F0D44" w:rsidRDefault="006F0D44" w:rsidP="004206B3">
            <w:pPr>
              <w:jc w:val="center"/>
              <w:rPr>
                <w:rFonts w:ascii="Gill Sans MT" w:hAnsi="Gill Sans MT"/>
              </w:rPr>
            </w:pPr>
          </w:p>
        </w:tc>
      </w:tr>
      <w:tr w:rsidR="00204C9E" w:rsidTr="004206B3">
        <w:tc>
          <w:tcPr>
            <w:tcW w:w="1188" w:type="dxa"/>
          </w:tcPr>
          <w:p w:rsidR="00204C9E" w:rsidRDefault="00204C9E" w:rsidP="00204C9E">
            <w:pPr>
              <w:rPr>
                <w:rFonts w:ascii="Gill Sans MT" w:hAnsi="Gill Sans MT"/>
              </w:rPr>
            </w:pPr>
            <w:r>
              <w:rPr>
                <w:rFonts w:ascii="Gill Sans MT" w:hAnsi="Gill Sans MT"/>
              </w:rPr>
              <w:t>9</w:t>
            </w:r>
            <w:r>
              <w:rPr>
                <w:rFonts w:ascii="Gill Sans MT" w:hAnsi="Gill Sans MT"/>
              </w:rPr>
              <w:t>:</w:t>
            </w:r>
            <w:r>
              <w:rPr>
                <w:rFonts w:ascii="Gill Sans MT" w:hAnsi="Gill Sans MT"/>
              </w:rPr>
              <w:t>15</w:t>
            </w:r>
            <w:r>
              <w:rPr>
                <w:rFonts w:ascii="Gill Sans MT" w:hAnsi="Gill Sans MT"/>
              </w:rPr>
              <w:t>pm</w:t>
            </w:r>
          </w:p>
        </w:tc>
        <w:tc>
          <w:tcPr>
            <w:tcW w:w="1260" w:type="dxa"/>
          </w:tcPr>
          <w:p w:rsidR="00204C9E" w:rsidRDefault="00204C9E" w:rsidP="00204C9E">
            <w:pPr>
              <w:jc w:val="center"/>
              <w:rPr>
                <w:rFonts w:ascii="Gill Sans MT" w:hAnsi="Gill Sans MT"/>
              </w:rPr>
            </w:pPr>
          </w:p>
        </w:tc>
      </w:tr>
      <w:tr w:rsidR="00204C9E" w:rsidTr="004206B3">
        <w:tc>
          <w:tcPr>
            <w:tcW w:w="1188" w:type="dxa"/>
          </w:tcPr>
          <w:p w:rsidR="00204C9E" w:rsidRDefault="00204C9E" w:rsidP="00204C9E">
            <w:pPr>
              <w:rPr>
                <w:rFonts w:ascii="Gill Sans MT" w:hAnsi="Gill Sans MT"/>
              </w:rPr>
            </w:pPr>
            <w:r>
              <w:rPr>
                <w:rFonts w:ascii="Gill Sans MT" w:hAnsi="Gill Sans MT"/>
              </w:rPr>
              <w:t>9</w:t>
            </w:r>
            <w:r>
              <w:rPr>
                <w:rFonts w:ascii="Gill Sans MT" w:hAnsi="Gill Sans MT"/>
              </w:rPr>
              <w:t>:</w:t>
            </w:r>
            <w:r>
              <w:rPr>
                <w:rFonts w:ascii="Gill Sans MT" w:hAnsi="Gill Sans MT"/>
              </w:rPr>
              <w:t>30</w:t>
            </w:r>
            <w:r>
              <w:rPr>
                <w:rFonts w:ascii="Gill Sans MT" w:hAnsi="Gill Sans MT"/>
              </w:rPr>
              <w:t>pm</w:t>
            </w:r>
          </w:p>
        </w:tc>
        <w:tc>
          <w:tcPr>
            <w:tcW w:w="1260" w:type="dxa"/>
          </w:tcPr>
          <w:p w:rsidR="00204C9E" w:rsidRDefault="00204C9E" w:rsidP="00204C9E">
            <w:pPr>
              <w:jc w:val="center"/>
              <w:rPr>
                <w:rFonts w:ascii="Gill Sans MT" w:hAnsi="Gill Sans MT"/>
              </w:rPr>
            </w:pPr>
          </w:p>
        </w:tc>
      </w:tr>
      <w:tr w:rsidR="00204C9E" w:rsidTr="004206B3">
        <w:tc>
          <w:tcPr>
            <w:tcW w:w="1188" w:type="dxa"/>
          </w:tcPr>
          <w:p w:rsidR="00204C9E" w:rsidRDefault="00204C9E" w:rsidP="00204C9E">
            <w:pPr>
              <w:rPr>
                <w:rFonts w:ascii="Gill Sans MT" w:hAnsi="Gill Sans MT"/>
              </w:rPr>
            </w:pPr>
            <w:r>
              <w:rPr>
                <w:rFonts w:ascii="Gill Sans MT" w:hAnsi="Gill Sans MT"/>
              </w:rPr>
              <w:t>9:</w:t>
            </w:r>
            <w:r>
              <w:rPr>
                <w:rFonts w:ascii="Gill Sans MT" w:hAnsi="Gill Sans MT"/>
              </w:rPr>
              <w:t>45</w:t>
            </w:r>
            <w:r>
              <w:rPr>
                <w:rFonts w:ascii="Gill Sans MT" w:hAnsi="Gill Sans MT"/>
              </w:rPr>
              <w:t>pm</w:t>
            </w:r>
          </w:p>
        </w:tc>
        <w:tc>
          <w:tcPr>
            <w:tcW w:w="1260" w:type="dxa"/>
          </w:tcPr>
          <w:p w:rsidR="00204C9E" w:rsidRDefault="00204C9E" w:rsidP="00204C9E">
            <w:pPr>
              <w:jc w:val="center"/>
              <w:rPr>
                <w:rFonts w:ascii="Gill Sans MT" w:hAnsi="Gill Sans MT"/>
              </w:rPr>
            </w:pPr>
          </w:p>
        </w:tc>
      </w:tr>
      <w:tr w:rsidR="00204C9E" w:rsidTr="004206B3">
        <w:tc>
          <w:tcPr>
            <w:tcW w:w="1188" w:type="dxa"/>
          </w:tcPr>
          <w:p w:rsidR="00204C9E" w:rsidRDefault="00204C9E" w:rsidP="00204C9E">
            <w:pPr>
              <w:rPr>
                <w:rFonts w:ascii="Gill Sans MT" w:hAnsi="Gill Sans MT"/>
              </w:rPr>
            </w:pPr>
            <w:r>
              <w:rPr>
                <w:rFonts w:ascii="Gill Sans MT" w:hAnsi="Gill Sans MT"/>
              </w:rPr>
              <w:t>10:00pm</w:t>
            </w:r>
          </w:p>
        </w:tc>
        <w:tc>
          <w:tcPr>
            <w:tcW w:w="1260" w:type="dxa"/>
          </w:tcPr>
          <w:p w:rsidR="00204C9E" w:rsidRDefault="00204C9E" w:rsidP="00204C9E">
            <w:pPr>
              <w:jc w:val="center"/>
              <w:rPr>
                <w:rFonts w:ascii="Gill Sans MT" w:hAnsi="Gill Sans MT"/>
              </w:rPr>
            </w:pPr>
          </w:p>
        </w:tc>
      </w:tr>
    </w:tbl>
    <w:p w:rsidR="004206B3" w:rsidRDefault="004206B3" w:rsidP="004206B3">
      <w:pPr>
        <w:rPr>
          <w:rFonts w:ascii="Gill Sans MT" w:hAnsi="Gill Sans MT"/>
        </w:rPr>
      </w:pPr>
      <w:r>
        <w:rPr>
          <w:rFonts w:ascii="Gill Sans MT" w:hAnsi="Gill Sans MT"/>
        </w:rPr>
        <w:t>MATH &gt; PRB &gt; 5</w:t>
      </w:r>
      <w:proofErr w:type="gramStart"/>
      <w:r>
        <w:rPr>
          <w:rFonts w:ascii="Gill Sans MT" w:hAnsi="Gill Sans MT"/>
        </w:rPr>
        <w:t>:randInt</w:t>
      </w:r>
      <w:proofErr w:type="gramEnd"/>
      <w:r>
        <w:rPr>
          <w:rFonts w:ascii="Gill Sans MT" w:hAnsi="Gill Sans MT"/>
        </w:rPr>
        <w:t xml:space="preserve">… and then type </w:t>
      </w:r>
      <w:r>
        <w:rPr>
          <w:rFonts w:ascii="Gill Sans MT" w:hAnsi="Gill Sans MT"/>
          <w:noProof/>
        </w:rPr>
        <w:drawing>
          <wp:inline distT="0" distB="0" distL="0" distR="0">
            <wp:extent cx="1781175" cy="228600"/>
            <wp:effectExtent l="19050" t="0" r="9525" b="0"/>
            <wp:docPr id="1"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 cstate="print"/>
                    <a:srcRect/>
                    <a:stretch>
                      <a:fillRect/>
                    </a:stretch>
                  </pic:blipFill>
                  <pic:spPr bwMode="auto">
                    <a:xfrm>
                      <a:off x="0" y="0"/>
                      <a:ext cx="1781175" cy="228600"/>
                    </a:xfrm>
                    <a:prstGeom prst="rect">
                      <a:avLst/>
                    </a:prstGeom>
                    <a:noFill/>
                    <a:ln w="9525">
                      <a:noFill/>
                      <a:miter lim="800000"/>
                      <a:headEnd/>
                      <a:tailEnd/>
                    </a:ln>
                  </pic:spPr>
                </pic:pic>
              </a:graphicData>
            </a:graphic>
          </wp:inline>
        </w:drawing>
      </w:r>
      <w:r>
        <w:rPr>
          <w:rFonts w:ascii="Gill Sans MT" w:hAnsi="Gill Sans MT"/>
        </w:rPr>
        <w:t xml:space="preserve">… What that command does is pick a single random integer between 1 and 30. </w:t>
      </w:r>
    </w:p>
    <w:p w:rsidR="004206B3" w:rsidRDefault="004206B3" w:rsidP="004206B3">
      <w:pPr>
        <w:rPr>
          <w:rFonts w:ascii="Gill Sans MT" w:hAnsi="Gill Sans MT"/>
        </w:rPr>
      </w:pPr>
    </w:p>
    <w:p w:rsidR="004206B3" w:rsidRDefault="004206B3" w:rsidP="004206B3">
      <w:pPr>
        <w:rPr>
          <w:rFonts w:ascii="Gill Sans MT" w:hAnsi="Gill Sans MT"/>
        </w:rPr>
      </w:pPr>
      <w:r>
        <w:rPr>
          <w:rFonts w:ascii="Gill Sans MT" w:hAnsi="Gill Sans MT"/>
        </w:rPr>
        <w:t xml:space="preserve">So you found who was infected at 6:15pm! Cross that person out (they are now sick!) on the chart on the first page. </w:t>
      </w:r>
    </w:p>
    <w:p w:rsidR="004206B3" w:rsidRDefault="004206B3" w:rsidP="004206B3">
      <w:pPr>
        <w:rPr>
          <w:rFonts w:ascii="Gill Sans MT" w:hAnsi="Gill Sans MT"/>
        </w:rPr>
      </w:pPr>
    </w:p>
    <w:p w:rsidR="004206B3" w:rsidRPr="004206B3" w:rsidRDefault="004206B3" w:rsidP="004206B3">
      <w:pPr>
        <w:rPr>
          <w:rFonts w:ascii="Gill Sans MT" w:hAnsi="Gill Sans MT"/>
        </w:rPr>
      </w:pPr>
      <w:r>
        <w:rPr>
          <w:rFonts w:ascii="Gill Sans MT" w:hAnsi="Gill Sans MT"/>
        </w:rPr>
        <w:t>Now two people are infected… so each has a chance of infecting someone else… So to find out who is in</w:t>
      </w:r>
      <w:r w:rsidR="00204C9E">
        <w:rPr>
          <w:rFonts w:ascii="Gill Sans MT" w:hAnsi="Gill Sans MT"/>
        </w:rPr>
        <w:t>fected at 6:30pm, you will type</w:t>
      </w:r>
      <w:r>
        <w:rPr>
          <w:rFonts w:ascii="Gill Sans MT" w:hAnsi="Gill Sans MT"/>
          <w:noProof/>
        </w:rPr>
        <w:drawing>
          <wp:inline distT="0" distB="0" distL="0" distR="0">
            <wp:extent cx="1847850" cy="257175"/>
            <wp:effectExtent l="19050" t="0" r="0" b="0"/>
            <wp:docPr id="2"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 cstate="print"/>
                    <a:srcRect/>
                    <a:stretch>
                      <a:fillRect/>
                    </a:stretch>
                  </pic:blipFill>
                  <pic:spPr bwMode="auto">
                    <a:xfrm>
                      <a:off x="0" y="0"/>
                      <a:ext cx="1847850" cy="257175"/>
                    </a:xfrm>
                    <a:prstGeom prst="rect">
                      <a:avLst/>
                    </a:prstGeom>
                    <a:noFill/>
                    <a:ln w="9525">
                      <a:noFill/>
                      <a:miter lim="800000"/>
                      <a:headEnd/>
                      <a:tailEnd/>
                    </a:ln>
                  </pic:spPr>
                </pic:pic>
              </a:graphicData>
            </a:graphic>
          </wp:inline>
        </w:drawing>
      </w:r>
      <w:r>
        <w:rPr>
          <w:rFonts w:ascii="Gill Sans MT" w:hAnsi="Gill Sans MT"/>
        </w:rPr>
        <w:t xml:space="preserve">. This will give you </w:t>
      </w:r>
      <w:r>
        <w:rPr>
          <w:rFonts w:ascii="Gill Sans MT" w:hAnsi="Gill Sans MT"/>
          <w:i/>
        </w:rPr>
        <w:t>two</w:t>
      </w:r>
      <w:r>
        <w:rPr>
          <w:rFonts w:ascii="Gill Sans MT" w:hAnsi="Gill Sans MT"/>
        </w:rPr>
        <w:t xml:space="preserve"> random numbers between 1 and 30.  </w:t>
      </w:r>
    </w:p>
    <w:p w:rsidR="004206B3" w:rsidRDefault="004206B3" w:rsidP="004206B3">
      <w:pPr>
        <w:rPr>
          <w:rFonts w:ascii="Gill Sans MT" w:hAnsi="Gill Sans MT"/>
        </w:rPr>
      </w:pPr>
    </w:p>
    <w:p w:rsidR="004206B3" w:rsidRDefault="004206B3" w:rsidP="004206B3">
      <w:pPr>
        <w:rPr>
          <w:rFonts w:ascii="Gill Sans MT" w:hAnsi="Gill Sans MT"/>
        </w:rPr>
      </w:pPr>
      <w:r>
        <w:rPr>
          <w:rFonts w:ascii="Gill Sans MT" w:hAnsi="Gill Sans MT"/>
        </w:rPr>
        <w:t xml:space="preserve">You continue this process, until all the people in the class are infected.  Fill in the chart with the number of people infected – but be careful! Read </w:t>
      </w:r>
      <w:r w:rsidR="00204C9E">
        <w:rPr>
          <w:rFonts w:ascii="Gill Sans MT" w:hAnsi="Gill Sans MT"/>
        </w:rPr>
        <w:br/>
      </w:r>
    </w:p>
    <w:p w:rsidR="004206B3" w:rsidRPr="004206B3" w:rsidRDefault="00204C9E" w:rsidP="004206B3">
      <w:pPr>
        <w:pBdr>
          <w:top w:val="single" w:sz="4" w:space="1" w:color="auto"/>
          <w:left w:val="single" w:sz="4" w:space="4" w:color="auto"/>
          <w:bottom w:val="single" w:sz="4" w:space="1" w:color="auto"/>
          <w:right w:val="single" w:sz="4" w:space="4" w:color="auto"/>
        </w:pBdr>
        <w:rPr>
          <w:rFonts w:ascii="Gill Sans MT" w:hAnsi="Gill Sans MT"/>
        </w:rPr>
      </w:pPr>
      <w:r>
        <w:rPr>
          <w:rFonts w:ascii="Gill Sans MT" w:hAnsi="Gill Sans MT"/>
          <w:b/>
        </w:rPr>
        <w:t>W</w:t>
      </w:r>
      <w:r w:rsidR="004206B3">
        <w:rPr>
          <w:rFonts w:ascii="Gill Sans MT" w:hAnsi="Gill Sans MT"/>
          <w:b/>
        </w:rPr>
        <w:t xml:space="preserve">arning! </w:t>
      </w:r>
      <w:r w:rsidR="004206B3">
        <w:rPr>
          <w:rFonts w:ascii="Gill Sans MT" w:hAnsi="Gill Sans MT"/>
        </w:rPr>
        <w:t>Sometimes you will get a number using the random number generator that is already crossed out. For example, you might get #1 (Ms. Connell) show up. Since she’s already infected, you don’t do anything. The number of infected won’t always double… because sometimes an infected person infects another infected person…</w:t>
      </w:r>
    </w:p>
    <w:p w:rsidR="004206B3" w:rsidRDefault="004206B3" w:rsidP="004206B3">
      <w:pPr>
        <w:rPr>
          <w:rFonts w:ascii="Gill Sans MT" w:hAnsi="Gill Sans MT"/>
        </w:rPr>
      </w:pPr>
    </w:p>
    <w:p w:rsidR="004A4CC9" w:rsidRPr="00204C9E" w:rsidRDefault="00204C9E" w:rsidP="004A4CC9">
      <w:pPr>
        <w:rPr>
          <w:rFonts w:ascii="Gill Sans MT" w:hAnsi="Gill Sans MT"/>
        </w:rPr>
      </w:pPr>
      <w:r>
        <w:rPr>
          <w:rFonts w:ascii="Gill Sans MT" w:hAnsi="Gill Sans MT"/>
        </w:rPr>
        <w:t xml:space="preserve">Now graph the data! Label the </w:t>
      </w:r>
      <w:r>
        <w:rPr>
          <w:rFonts w:ascii="Gill Sans MT" w:hAnsi="Gill Sans MT"/>
          <w:i/>
        </w:rPr>
        <w:t>x-</w:t>
      </w:r>
      <w:r>
        <w:rPr>
          <w:rFonts w:ascii="Gill Sans MT" w:hAnsi="Gill Sans MT"/>
        </w:rPr>
        <w:t>axis with the time – and gently draw the curve…</w:t>
      </w:r>
    </w:p>
    <w:p w:rsidR="00204C9E" w:rsidRDefault="00204C9E" w:rsidP="004A4CC9">
      <w:pPr>
        <w:rPr>
          <w:rFonts w:ascii="Gill Sans MT" w:hAnsi="Gill Sans MT"/>
        </w:rPr>
      </w:pPr>
    </w:p>
    <w:p w:rsidR="00B46FF6" w:rsidRDefault="00204C9E" w:rsidP="00204C9E">
      <w:pPr>
        <w:rPr>
          <w:rFonts w:ascii="Gill Sans MT" w:hAnsi="Gill Sans MT"/>
        </w:rPr>
      </w:pPr>
      <w:r>
        <w:rPr>
          <w:rFonts w:ascii="Gill Sans MT" w:hAnsi="Gill Sans MT"/>
          <w:noProof/>
        </w:rPr>
        <w:drawing>
          <wp:inline distT="0" distB="0" distL="0" distR="0">
            <wp:extent cx="5428440" cy="5086350"/>
            <wp:effectExtent l="19050" t="0" r="81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0" cstate="print"/>
                    <a:srcRect/>
                    <a:stretch>
                      <a:fillRect/>
                    </a:stretch>
                  </pic:blipFill>
                  <pic:spPr bwMode="auto">
                    <a:xfrm>
                      <a:off x="0" y="0"/>
                      <a:ext cx="5430141" cy="5087944"/>
                    </a:xfrm>
                    <a:prstGeom prst="rect">
                      <a:avLst/>
                    </a:prstGeom>
                    <a:noFill/>
                    <a:ln w="9525">
                      <a:noFill/>
                      <a:miter lim="800000"/>
                      <a:headEnd/>
                      <a:tailEnd/>
                    </a:ln>
                  </pic:spPr>
                </pic:pic>
              </a:graphicData>
            </a:graphic>
          </wp:inline>
        </w:drawing>
      </w:r>
    </w:p>
    <w:p w:rsidR="00B46FF6" w:rsidRPr="0034599F" w:rsidRDefault="00B46FF6" w:rsidP="00204C9E">
      <w:pPr>
        <w:rPr>
          <w:rFonts w:ascii="Gill Sans MT" w:hAnsi="Gill Sans MT"/>
          <w:i/>
        </w:rPr>
      </w:pPr>
      <w:r w:rsidRPr="0034599F">
        <w:rPr>
          <w:rFonts w:ascii="Gill Sans MT" w:hAnsi="Gill Sans MT"/>
          <w:i/>
        </w:rPr>
        <w:lastRenderedPageBreak/>
        <w:t xml:space="preserve">Some </w:t>
      </w:r>
      <w:r w:rsidR="0034599F" w:rsidRPr="0034599F">
        <w:rPr>
          <w:rFonts w:ascii="Gill Sans MT" w:hAnsi="Gill Sans MT"/>
          <w:i/>
        </w:rPr>
        <w:t>questions</w:t>
      </w:r>
      <w:r w:rsidRPr="0034599F">
        <w:rPr>
          <w:rFonts w:ascii="Gill Sans MT" w:hAnsi="Gill Sans MT"/>
          <w:i/>
        </w:rPr>
        <w:t xml:space="preserve"> to get you thinking! </w:t>
      </w:r>
    </w:p>
    <w:p w:rsidR="00B46FF6" w:rsidRDefault="00B46FF6" w:rsidP="00204C9E">
      <w:pPr>
        <w:rPr>
          <w:rFonts w:ascii="Gill Sans MT" w:hAnsi="Gill Sans MT"/>
        </w:rPr>
      </w:pPr>
    </w:p>
    <w:p w:rsidR="00B46FF6" w:rsidRDefault="00B46FF6" w:rsidP="00204C9E">
      <w:pPr>
        <w:rPr>
          <w:rFonts w:ascii="Gill Sans MT" w:hAnsi="Gill Sans MT"/>
        </w:rPr>
      </w:pPr>
      <w:r>
        <w:rPr>
          <w:rFonts w:ascii="Gill Sans MT" w:hAnsi="Gill Sans MT"/>
        </w:rPr>
        <w:t xml:space="preserve">What happens at the beginning of the spread of the disease? Can you see a general (but maybe not perfect) pattern to the numbers at the beginning? When did the pattern break? </w:t>
      </w:r>
    </w:p>
    <w:p w:rsidR="00B46FF6" w:rsidRDefault="00B46FF6" w:rsidP="00204C9E">
      <w:pPr>
        <w:rPr>
          <w:rFonts w:ascii="Gill Sans MT" w:hAnsi="Gill Sans MT"/>
        </w:rPr>
      </w:pPr>
    </w:p>
    <w:p w:rsidR="00B46FF6" w:rsidRPr="00B46FF6" w:rsidRDefault="00B46FF6" w:rsidP="00204C9E">
      <w:pPr>
        <w:rPr>
          <w:rFonts w:ascii="Gill Sans MT" w:hAnsi="Gill Sans MT"/>
        </w:rPr>
      </w:pPr>
      <w:r>
        <w:rPr>
          <w:rFonts w:ascii="Gill Sans MT" w:hAnsi="Gill Sans MT"/>
        </w:rPr>
        <w:t>When were about half the people infected? Was that about half the time it took for all the people to be infected?</w:t>
      </w:r>
    </w:p>
    <w:p w:rsidR="00B46FF6" w:rsidRDefault="00B46FF6" w:rsidP="00204C9E">
      <w:pPr>
        <w:rPr>
          <w:rFonts w:ascii="Gill Sans MT" w:hAnsi="Gill Sans MT"/>
          <w:b/>
        </w:rPr>
      </w:pPr>
    </w:p>
    <w:p w:rsidR="00594490" w:rsidRDefault="005829D0" w:rsidP="00204C9E">
      <w:pPr>
        <w:rPr>
          <w:rFonts w:ascii="Gill Sans MT" w:hAnsi="Gill Sans MT"/>
          <w:b/>
        </w:rPr>
      </w:pPr>
      <w:r>
        <w:rPr>
          <w:rFonts w:ascii="Gill Sans MT" w:hAnsi="Gill Sans MT"/>
          <w:b/>
        </w:rPr>
        <w:t xml:space="preserve">You are a </w:t>
      </w:r>
      <w:r w:rsidR="00594490">
        <w:rPr>
          <w:rFonts w:ascii="Gill Sans MT" w:hAnsi="Gill Sans MT"/>
          <w:b/>
        </w:rPr>
        <w:t xml:space="preserve">person sent from the CDC to analyze this data and explain what happened. </w:t>
      </w:r>
    </w:p>
    <w:p w:rsidR="00204C9E" w:rsidRPr="00594490" w:rsidRDefault="00594490" w:rsidP="00204C9E">
      <w:pPr>
        <w:rPr>
          <w:rFonts w:ascii="Gill Sans MT" w:hAnsi="Gill Sans MT"/>
        </w:rPr>
      </w:pPr>
      <w:r>
        <w:rPr>
          <w:rFonts w:ascii="Gill Sans MT" w:hAnsi="Gill Sans MT"/>
        </w:rPr>
        <w:t xml:space="preserve">Write a report (it doesn’t have to be in paragraph form! you can use bullet points) explaining the evolution of the infection (from start to disgusting finish) for Dr. Dennis. Remember, you want to explain it in layman’s terms, because Dr. Dennis isn’t a </w:t>
      </w:r>
      <w:proofErr w:type="spellStart"/>
      <w:r>
        <w:rPr>
          <w:rFonts w:ascii="Gill Sans MT" w:hAnsi="Gill Sans MT"/>
        </w:rPr>
        <w:t>calculete</w:t>
      </w:r>
      <w:proofErr w:type="spellEnd"/>
      <w:r>
        <w:rPr>
          <w:rFonts w:ascii="Gill Sans MT" w:hAnsi="Gill Sans MT"/>
        </w:rPr>
        <w:t xml:space="preserve">! </w:t>
      </w:r>
    </w:p>
    <w:p w:rsidR="00204C9E" w:rsidRDefault="00204C9E"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829D0">
      <w:pPr>
        <w:rPr>
          <w:rFonts w:ascii="Gill Sans MT" w:hAnsi="Gill Sans MT"/>
        </w:rPr>
      </w:pPr>
    </w:p>
    <w:p w:rsidR="00594490" w:rsidRDefault="00594490" w:rsidP="00594490">
      <w:pPr>
        <w:rPr>
          <w:rFonts w:ascii="Gill Sans MT" w:hAnsi="Gill Sans MT"/>
        </w:rPr>
      </w:pPr>
    </w:p>
    <w:p w:rsidR="00594490" w:rsidRDefault="00594490" w:rsidP="00594490">
      <w:pPr>
        <w:rPr>
          <w:rFonts w:ascii="Gill Sans MT" w:hAnsi="Gill Sans MT"/>
        </w:rPr>
      </w:pPr>
    </w:p>
    <w:p w:rsidR="00594490" w:rsidRDefault="00594490" w:rsidP="00594490">
      <w:pPr>
        <w:rPr>
          <w:rFonts w:ascii="Gill Sans MT" w:hAnsi="Gill Sans MT"/>
        </w:rPr>
      </w:pPr>
    </w:p>
    <w:p w:rsidR="00594490" w:rsidRDefault="00594490" w:rsidP="00594490">
      <w:pPr>
        <w:rPr>
          <w:rFonts w:ascii="Gill Sans MT" w:hAnsi="Gill Sans MT"/>
        </w:rPr>
      </w:pPr>
    </w:p>
    <w:p w:rsidR="00594490" w:rsidRPr="00594490" w:rsidRDefault="00594490" w:rsidP="00594490">
      <w:pPr>
        <w:rPr>
          <w:rFonts w:ascii="Gill Sans MT" w:hAnsi="Gill Sans MT"/>
        </w:rPr>
      </w:pPr>
      <w:r>
        <w:rPr>
          <w:rFonts w:ascii="Gill Sans MT" w:hAnsi="Gill Sans MT"/>
        </w:rPr>
        <w:t xml:space="preserve">Now explain your findings using </w:t>
      </w:r>
      <w:r>
        <w:rPr>
          <w:rFonts w:ascii="Gill Sans MT" w:hAnsi="Gill Sans MT"/>
          <w:i/>
        </w:rPr>
        <w:t>mathematical</w:t>
      </w:r>
      <w:r>
        <w:rPr>
          <w:rFonts w:ascii="Gill Sans MT" w:hAnsi="Gill Sans MT"/>
        </w:rPr>
        <w:t xml:space="preserve"> / </w:t>
      </w:r>
      <w:r>
        <w:rPr>
          <w:rFonts w:ascii="Gill Sans MT" w:hAnsi="Gill Sans MT"/>
          <w:i/>
        </w:rPr>
        <w:t>calculus</w:t>
      </w:r>
      <w:r>
        <w:rPr>
          <w:rFonts w:ascii="Gill Sans MT" w:hAnsi="Gill Sans MT"/>
        </w:rPr>
        <w:t xml:space="preserve"> terms, for Mr. Shah and your boss at the CDC. </w:t>
      </w:r>
    </w:p>
    <w:p w:rsidR="00594490" w:rsidRPr="005829D0" w:rsidRDefault="00594490" w:rsidP="005829D0">
      <w:pPr>
        <w:rPr>
          <w:rFonts w:ascii="Gill Sans MT" w:hAnsi="Gill Sans MT"/>
        </w:rPr>
      </w:pPr>
    </w:p>
    <w:p w:rsidR="004206B3" w:rsidRDefault="004206B3" w:rsidP="004A4CC9">
      <w:pPr>
        <w:rPr>
          <w:rFonts w:ascii="Gill Sans MT" w:hAnsi="Gill Sans MT"/>
        </w:rPr>
      </w:pPr>
    </w:p>
    <w:p w:rsidR="004206B3" w:rsidRDefault="004206B3"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594490" w:rsidRDefault="00594490" w:rsidP="004A4CC9">
      <w:pPr>
        <w:rPr>
          <w:rFonts w:ascii="Gill Sans MT" w:hAnsi="Gill Sans MT"/>
        </w:rPr>
      </w:pPr>
    </w:p>
    <w:p w:rsidR="004206B3" w:rsidRDefault="004206B3" w:rsidP="004A4CC9">
      <w:pPr>
        <w:rPr>
          <w:rFonts w:ascii="Gill Sans MT" w:hAnsi="Gill Sans MT"/>
        </w:rPr>
      </w:pPr>
    </w:p>
    <w:p w:rsidR="00DA48F9" w:rsidRDefault="00DA48F9" w:rsidP="004A4CC9">
      <w:pPr>
        <w:rPr>
          <w:rFonts w:ascii="Gill Sans MT" w:hAnsi="Gill Sans MT"/>
        </w:rPr>
      </w:pPr>
    </w:p>
    <w:p w:rsidR="00DA48F9" w:rsidRDefault="00DA48F9" w:rsidP="004A4CC9">
      <w:pPr>
        <w:rPr>
          <w:rFonts w:ascii="Gill Sans MT" w:hAnsi="Gill Sans MT"/>
        </w:rPr>
      </w:pPr>
    </w:p>
    <w:p w:rsidR="0034599F" w:rsidRDefault="0034599F" w:rsidP="004A4CC9">
      <w:pPr>
        <w:rPr>
          <w:rFonts w:ascii="Gill Sans MT" w:hAnsi="Gill Sans MT"/>
        </w:rPr>
      </w:pPr>
    </w:p>
    <w:p w:rsidR="0034599F" w:rsidRDefault="0034599F" w:rsidP="004A4CC9">
      <w:pPr>
        <w:rPr>
          <w:rFonts w:ascii="Gill Sans MT" w:hAnsi="Gill Sans MT"/>
        </w:rPr>
      </w:pPr>
    </w:p>
    <w:p w:rsidR="00DA48F9" w:rsidRPr="00DA48F9" w:rsidRDefault="00DA48F9" w:rsidP="004A4CC9">
      <w:r>
        <w:rPr>
          <w:rFonts w:ascii="Gill Sans MT" w:hAnsi="Gill Sans MT"/>
          <w:b/>
        </w:rPr>
        <w:t>Logistic Function</w:t>
      </w:r>
      <w:r>
        <w:rPr>
          <w:rFonts w:ascii="Gill Sans MT" w:hAnsi="Gill Sans MT"/>
        </w:rPr>
        <w:t>: Read the Wikipedia page on the logistic function [</w:t>
      </w:r>
      <w:hyperlink r:id="rId11" w:history="1">
        <w:r>
          <w:rPr>
            <w:rStyle w:val="Hyperlink"/>
          </w:rPr>
          <w:t>http://en.wikipedia.org/wiki/Logistic_function</w:t>
        </w:r>
      </w:hyperlink>
      <w:r>
        <w:t xml:space="preserve">]. </w:t>
      </w:r>
    </w:p>
    <w:sectPr w:rsidR="00DA48F9" w:rsidRPr="00DA48F9" w:rsidSect="00915A0F">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274F" w:rsidRDefault="0056274F" w:rsidP="004A4CC9">
      <w:r>
        <w:separator/>
      </w:r>
    </w:p>
  </w:endnote>
  <w:endnote w:type="continuationSeparator" w:id="0">
    <w:p w:rsidR="0056274F" w:rsidRDefault="0056274F" w:rsidP="004A4C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274F" w:rsidRDefault="0056274F" w:rsidP="004A4CC9">
      <w:r>
        <w:separator/>
      </w:r>
    </w:p>
  </w:footnote>
  <w:footnote w:type="continuationSeparator" w:id="0">
    <w:p w:rsidR="0056274F" w:rsidRDefault="0056274F" w:rsidP="004A4CC9">
      <w:r>
        <w:continuationSeparator/>
      </w:r>
    </w:p>
  </w:footnote>
  <w:footnote w:id="1">
    <w:p w:rsidR="004A4CC9" w:rsidRDefault="004A4CC9">
      <w:pPr>
        <w:pStyle w:val="FootnoteText"/>
      </w:pPr>
      <w:r>
        <w:rPr>
          <w:rStyle w:val="FootnoteReference"/>
        </w:rPr>
        <w:footnoteRef/>
      </w:r>
      <w:r>
        <w:t xml:space="preserve"> </w:t>
      </w:r>
      <w:hyperlink r:id="rId1" w:history="1">
        <w:r>
          <w:rPr>
            <w:rStyle w:val="Hyperlink"/>
          </w:rPr>
          <w:t>http://en.wikipedia.org/wiki/Vomitorium</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5430D"/>
    <w:multiLevelType w:val="hybridMultilevel"/>
    <w:tmpl w:val="3BC45DB6"/>
    <w:lvl w:ilvl="0" w:tplc="F758A2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2868E7"/>
    <w:multiLevelType w:val="hybridMultilevel"/>
    <w:tmpl w:val="50AC43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6C004F"/>
    <w:multiLevelType w:val="hybridMultilevel"/>
    <w:tmpl w:val="F5EAA6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5147BB"/>
    <w:multiLevelType w:val="hybridMultilevel"/>
    <w:tmpl w:val="37F054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0CD5EF6"/>
    <w:multiLevelType w:val="hybridMultilevel"/>
    <w:tmpl w:val="A17C9892"/>
    <w:lvl w:ilvl="0" w:tplc="903825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DCA3B1B"/>
    <w:multiLevelType w:val="hybridMultilevel"/>
    <w:tmpl w:val="A1E8B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2AD2438"/>
    <w:multiLevelType w:val="hybridMultilevel"/>
    <w:tmpl w:val="595234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5"/>
  </w:num>
  <w:num w:numId="5">
    <w:abstractNumId w:val="3"/>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915A0F"/>
    <w:rsid w:val="000D3086"/>
    <w:rsid w:val="000F4BB4"/>
    <w:rsid w:val="0011745F"/>
    <w:rsid w:val="001B478B"/>
    <w:rsid w:val="001F3C34"/>
    <w:rsid w:val="00204C9E"/>
    <w:rsid w:val="00213A87"/>
    <w:rsid w:val="0032624A"/>
    <w:rsid w:val="0034599F"/>
    <w:rsid w:val="004206B3"/>
    <w:rsid w:val="0049596D"/>
    <w:rsid w:val="004A4CC9"/>
    <w:rsid w:val="004F4FE8"/>
    <w:rsid w:val="004F5D59"/>
    <w:rsid w:val="004F5E5B"/>
    <w:rsid w:val="00534CC5"/>
    <w:rsid w:val="00534D4F"/>
    <w:rsid w:val="0056274F"/>
    <w:rsid w:val="005824AC"/>
    <w:rsid w:val="005829D0"/>
    <w:rsid w:val="00594490"/>
    <w:rsid w:val="005968E6"/>
    <w:rsid w:val="00696389"/>
    <w:rsid w:val="006F0D44"/>
    <w:rsid w:val="008212C7"/>
    <w:rsid w:val="008B6D63"/>
    <w:rsid w:val="008C3303"/>
    <w:rsid w:val="00915A0F"/>
    <w:rsid w:val="00993B67"/>
    <w:rsid w:val="00A377AB"/>
    <w:rsid w:val="00AA623E"/>
    <w:rsid w:val="00AC00E0"/>
    <w:rsid w:val="00B0131F"/>
    <w:rsid w:val="00B10167"/>
    <w:rsid w:val="00B20840"/>
    <w:rsid w:val="00B46FF6"/>
    <w:rsid w:val="00B776B8"/>
    <w:rsid w:val="00C215C9"/>
    <w:rsid w:val="00C62310"/>
    <w:rsid w:val="00D25C00"/>
    <w:rsid w:val="00DA48F9"/>
    <w:rsid w:val="00E1421E"/>
    <w:rsid w:val="00E876CB"/>
    <w:rsid w:val="00F77E8C"/>
    <w:rsid w:val="00FB4C0F"/>
    <w:rsid w:val="00FE32F3"/>
  </w:rsids>
  <m:mathPr>
    <m:mathFont m:val="Cambria Math"/>
    <m:brkBin m:val="before"/>
    <m:brkBinSub m:val="--"/>
    <m:smallFrac m:val="off"/>
    <m:dispDef/>
    <m:lMargin m:val="0"/>
    <m:rMargin m:val="0"/>
    <m:defJc m:val="centerGroup"/>
    <m:wrapIndent m:val="1440"/>
    <m:intLim m:val="undOvr"/>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5A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624A"/>
    <w:pPr>
      <w:ind w:left="720"/>
      <w:contextualSpacing/>
    </w:pPr>
  </w:style>
  <w:style w:type="character" w:styleId="PlaceholderText">
    <w:name w:val="Placeholder Text"/>
    <w:basedOn w:val="DefaultParagraphFont"/>
    <w:uiPriority w:val="99"/>
    <w:semiHidden/>
    <w:rsid w:val="0032624A"/>
    <w:rPr>
      <w:color w:val="808080"/>
    </w:rPr>
  </w:style>
  <w:style w:type="paragraph" w:styleId="BalloonText">
    <w:name w:val="Balloon Text"/>
    <w:basedOn w:val="Normal"/>
    <w:link w:val="BalloonTextChar"/>
    <w:uiPriority w:val="99"/>
    <w:semiHidden/>
    <w:unhideWhenUsed/>
    <w:rsid w:val="0032624A"/>
    <w:rPr>
      <w:rFonts w:ascii="Tahoma" w:hAnsi="Tahoma" w:cs="Tahoma"/>
      <w:sz w:val="16"/>
      <w:szCs w:val="16"/>
    </w:rPr>
  </w:style>
  <w:style w:type="character" w:customStyle="1" w:styleId="BalloonTextChar">
    <w:name w:val="Balloon Text Char"/>
    <w:basedOn w:val="DefaultParagraphFont"/>
    <w:link w:val="BalloonText"/>
    <w:uiPriority w:val="99"/>
    <w:semiHidden/>
    <w:rsid w:val="0032624A"/>
    <w:rPr>
      <w:rFonts w:ascii="Tahoma" w:eastAsia="Times New Roman" w:hAnsi="Tahoma" w:cs="Tahoma"/>
      <w:sz w:val="16"/>
      <w:szCs w:val="16"/>
    </w:rPr>
  </w:style>
  <w:style w:type="paragraph" w:customStyle="1" w:styleId="MTDisplayEquation">
    <w:name w:val="MTDisplayEquation"/>
    <w:basedOn w:val="Normal"/>
    <w:next w:val="Normal"/>
    <w:link w:val="MTDisplayEquationChar"/>
    <w:rsid w:val="0011745F"/>
    <w:pPr>
      <w:tabs>
        <w:tab w:val="center" w:pos="5400"/>
        <w:tab w:val="right" w:pos="10800"/>
      </w:tabs>
    </w:pPr>
    <w:rPr>
      <w:rFonts w:ascii="Gill Sans MT" w:hAnsi="Gill Sans MT"/>
    </w:rPr>
  </w:style>
  <w:style w:type="character" w:customStyle="1" w:styleId="MTDisplayEquationChar">
    <w:name w:val="MTDisplayEquation Char"/>
    <w:basedOn w:val="DefaultParagraphFont"/>
    <w:link w:val="MTDisplayEquation"/>
    <w:rsid w:val="0011745F"/>
    <w:rPr>
      <w:rFonts w:ascii="Gill Sans MT" w:eastAsia="Times New Roman" w:hAnsi="Gill Sans MT" w:cs="Times New Roman"/>
      <w:sz w:val="24"/>
      <w:szCs w:val="24"/>
    </w:rPr>
  </w:style>
  <w:style w:type="paragraph" w:styleId="FootnoteText">
    <w:name w:val="footnote text"/>
    <w:basedOn w:val="Normal"/>
    <w:link w:val="FootnoteTextChar"/>
    <w:uiPriority w:val="99"/>
    <w:semiHidden/>
    <w:unhideWhenUsed/>
    <w:rsid w:val="004A4CC9"/>
    <w:rPr>
      <w:sz w:val="20"/>
      <w:szCs w:val="20"/>
    </w:rPr>
  </w:style>
  <w:style w:type="character" w:customStyle="1" w:styleId="FootnoteTextChar">
    <w:name w:val="Footnote Text Char"/>
    <w:basedOn w:val="DefaultParagraphFont"/>
    <w:link w:val="FootnoteText"/>
    <w:uiPriority w:val="99"/>
    <w:semiHidden/>
    <w:rsid w:val="004A4CC9"/>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4A4CC9"/>
    <w:rPr>
      <w:vertAlign w:val="superscript"/>
    </w:rPr>
  </w:style>
  <w:style w:type="character" w:styleId="Hyperlink">
    <w:name w:val="Hyperlink"/>
    <w:basedOn w:val="DefaultParagraphFont"/>
    <w:uiPriority w:val="99"/>
    <w:semiHidden/>
    <w:unhideWhenUsed/>
    <w:rsid w:val="004A4CC9"/>
    <w:rPr>
      <w:color w:val="0000FF"/>
      <w:u w:val="single"/>
    </w:rPr>
  </w:style>
  <w:style w:type="table" w:styleId="TableGrid">
    <w:name w:val="Table Grid"/>
    <w:basedOn w:val="TableNormal"/>
    <w:uiPriority w:val="59"/>
    <w:rsid w:val="004A4C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Logistic_function" TargetMode="Externa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en.wikipedia.org/wiki/Vomitoriu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77E732-15B9-4BA5-9986-6BCE5E563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3</Pages>
  <Words>611</Words>
  <Characters>3486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Sameer Shah</dc:creator>
  <cp:lastModifiedBy>sshah</cp:lastModifiedBy>
  <cp:revision>7</cp:revision>
  <cp:lastPrinted>2009-09-09T21:59:00Z</cp:lastPrinted>
  <dcterms:created xsi:type="dcterms:W3CDTF">2012-02-12T20:25:00Z</dcterms:created>
  <dcterms:modified xsi:type="dcterms:W3CDTF">2012-02-12T21:35:00Z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