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</w:tblBorders>
        <w:tblLook w:val="04A0"/>
      </w:tblPr>
      <w:tblGrid>
        <w:gridCol w:w="5508"/>
        <w:gridCol w:w="3870"/>
        <w:gridCol w:w="1638"/>
      </w:tblGrid>
      <w:tr w:rsidR="00311FEA" w:rsidRPr="00311FEA" w:rsidTr="0083246B">
        <w:trPr>
          <w:trHeight w:val="360"/>
        </w:trPr>
        <w:tc>
          <w:tcPr>
            <w:tcW w:w="5508" w:type="dxa"/>
            <w:vAlign w:val="bottom"/>
          </w:tcPr>
          <w:p w:rsidR="00311FEA" w:rsidRPr="005C0E49" w:rsidRDefault="005C0E49" w:rsidP="005C0E4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NAME</w:t>
            </w:r>
            <w:r w:rsidR="00311FEA"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:rsidR="00311FEA" w:rsidRPr="005C0E49" w:rsidRDefault="005C0E49" w:rsidP="005C0E4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:rsidR="00311FEA" w:rsidRPr="005C0E49" w:rsidRDefault="005C0E49" w:rsidP="005C0E4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2F264D" w:rsidRPr="00311FEA" w:rsidTr="002F264D">
        <w:trPr>
          <w:trHeight w:val="737"/>
        </w:trPr>
        <w:tc>
          <w:tcPr>
            <w:tcW w:w="11016" w:type="dxa"/>
            <w:gridSpan w:val="3"/>
            <w:vAlign w:val="center"/>
          </w:tcPr>
          <w:p w:rsidR="002F264D" w:rsidRPr="002F264D" w:rsidRDefault="002F264D" w:rsidP="002F264D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036624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Abstract Functions</w:t>
            </w:r>
            <w:r w:rsidR="00297590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#1</w:t>
            </w:r>
            <w:r w:rsidR="0014718E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.</w:t>
            </w:r>
            <w:r w:rsidR="0066016B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7</w:t>
            </w:r>
            <w:r w:rsidR="0014718E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br/>
            </w:r>
            <w:r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>Calculus | Packer Collegiate institute</w:t>
            </w:r>
          </w:p>
        </w:tc>
      </w:tr>
    </w:tbl>
    <w:p w:rsidR="0066016B" w:rsidRDefault="002F264D" w:rsidP="0066016B">
      <w:pPr>
        <w:rPr>
          <w:rFonts w:ascii="Calibri Light" w:hAnsi="Calibri Light" w:cs="Cardo"/>
          <w:sz w:val="24"/>
          <w:szCs w:val="24"/>
        </w:rPr>
      </w:pPr>
      <w:r>
        <w:rPr>
          <w:sz w:val="18"/>
          <w:szCs w:val="18"/>
        </w:rPr>
        <w:br/>
      </w:r>
      <w:r w:rsidR="0066016B">
        <w:rPr>
          <w:rFonts w:ascii="Calibri Light" w:hAnsi="Calibri Light" w:cs="Cardo"/>
          <w:i/>
          <w:sz w:val="24"/>
          <w:szCs w:val="24"/>
        </w:rPr>
        <w:t>Instructions:</w:t>
      </w:r>
      <w:r w:rsidR="0066016B">
        <w:rPr>
          <w:rFonts w:ascii="Calibri Light" w:hAnsi="Calibri Light" w:cs="Cardo"/>
          <w:sz w:val="24"/>
          <w:szCs w:val="24"/>
        </w:rPr>
        <w:t xml:space="preserve"> Below are the original (old) graphs. </w:t>
      </w:r>
    </w:p>
    <w:p w:rsidR="0066016B" w:rsidRPr="0066016B" w:rsidRDefault="0066016B" w:rsidP="0066016B">
      <w:p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sz w:val="24"/>
          <w:szCs w:val="24"/>
        </w:rPr>
        <w:t xml:space="preserve">Recall that the </w:t>
      </w:r>
      <w:r>
        <w:rPr>
          <w:rFonts w:ascii="Calibri Light" w:hAnsi="Calibri Light" w:cs="Cardo"/>
          <w:i/>
          <w:sz w:val="24"/>
          <w:szCs w:val="24"/>
        </w:rPr>
        <w:t>area function</w:t>
      </w:r>
      <w:r>
        <w:rPr>
          <w:rFonts w:ascii="Calibri Light" w:hAnsi="Calibri Light" w:cs="Cardo"/>
          <w:sz w:val="24"/>
          <w:szCs w:val="24"/>
        </w:rPr>
        <w:t xml:space="preserve"> takes the area (under the x-axis) from the old graph and plots it on the new graph. Algebraically find the </w:t>
      </w:r>
      <w:r>
        <w:rPr>
          <w:rFonts w:ascii="Calibri Light" w:hAnsi="Calibri Light" w:cs="Cardo"/>
          <w:i/>
          <w:sz w:val="24"/>
          <w:szCs w:val="24"/>
        </w:rPr>
        <w:t>area function</w:t>
      </w:r>
      <w:r>
        <w:rPr>
          <w:rFonts w:ascii="Calibri Light" w:hAnsi="Calibri Light" w:cs="Cardo"/>
          <w:sz w:val="24"/>
          <w:szCs w:val="24"/>
        </w:rPr>
        <w:t xml:space="preserve"> for these graphs! You need to </w:t>
      </w:r>
      <w:r>
        <w:rPr>
          <w:rFonts w:ascii="Calibri Light" w:hAnsi="Calibri Light" w:cs="Cardo"/>
          <w:i/>
          <w:sz w:val="24"/>
          <w:szCs w:val="24"/>
        </w:rPr>
        <w:t>prove</w:t>
      </w:r>
      <w:r>
        <w:rPr>
          <w:rFonts w:ascii="Calibri Light" w:hAnsi="Calibri Light" w:cs="Cardo"/>
          <w:sz w:val="24"/>
          <w:szCs w:val="24"/>
        </w:rPr>
        <w:t xml:space="preserve"> that this </w:t>
      </w:r>
      <w:proofErr w:type="spellStart"/>
      <w:r>
        <w:rPr>
          <w:rFonts w:ascii="Calibri Light" w:hAnsi="Calibri Light" w:cs="Cardo"/>
          <w:sz w:val="24"/>
          <w:szCs w:val="24"/>
        </w:rPr>
        <w:t>it</w:t>
      </w:r>
      <w:proofErr w:type="spellEnd"/>
      <w:r>
        <w:rPr>
          <w:rFonts w:ascii="Calibri Light" w:hAnsi="Calibri Light" w:cs="Cardo"/>
          <w:sz w:val="24"/>
          <w:szCs w:val="24"/>
        </w:rPr>
        <w:t xml:space="preserve"> the area function!</w:t>
      </w: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66016B" w:rsidTr="0066016B">
        <w:tc>
          <w:tcPr>
            <w:tcW w:w="3672" w:type="dxa"/>
          </w:tcPr>
          <w:p w:rsidR="0066016B" w:rsidRDefault="0066016B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  <w:r>
              <w:rPr>
                <w:rFonts w:ascii="Calibri Light" w:hAnsi="Calibri Light" w:cs="Cardo"/>
                <w:b/>
                <w:noProof/>
                <w:sz w:val="24"/>
                <w:szCs w:val="24"/>
              </w:rPr>
              <w:drawing>
                <wp:inline distT="0" distB="0" distL="0" distR="0">
                  <wp:extent cx="2286000" cy="3618981"/>
                  <wp:effectExtent l="19050" t="0" r="0" b="0"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36189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66016B" w:rsidRDefault="0066016B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  <w:r>
              <w:rPr>
                <w:rFonts w:ascii="Calibri Light" w:hAnsi="Calibri Light" w:cs="Cardo"/>
                <w:b/>
                <w:noProof/>
                <w:sz w:val="24"/>
                <w:szCs w:val="24"/>
              </w:rPr>
              <w:drawing>
                <wp:inline distT="0" distB="0" distL="0" distR="0">
                  <wp:extent cx="2286000" cy="3529853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35298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66016B" w:rsidRDefault="00564EAA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  <w:r>
              <w:rPr>
                <w:rFonts w:ascii="Calibri Light" w:hAnsi="Calibri Light" w:cs="Cardo"/>
                <w:b/>
                <w:noProof/>
                <w:sz w:val="24"/>
                <w:szCs w:val="24"/>
              </w:rPr>
              <w:drawing>
                <wp:inline distT="0" distB="0" distL="0" distR="0">
                  <wp:extent cx="2286000" cy="3562597"/>
                  <wp:effectExtent l="1905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35625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016B" w:rsidTr="0066016B">
        <w:tc>
          <w:tcPr>
            <w:tcW w:w="3672" w:type="dxa"/>
          </w:tcPr>
          <w:p w:rsidR="00564EAA" w:rsidRDefault="0066016B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  <w:r>
              <w:rPr>
                <w:rFonts w:ascii="Calibri Light" w:hAnsi="Calibri Light" w:cs="Cardo"/>
                <w:b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b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b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b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b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b/>
                <w:sz w:val="24"/>
                <w:szCs w:val="24"/>
              </w:rPr>
              <w:br/>
            </w:r>
          </w:p>
          <w:p w:rsidR="00564EAA" w:rsidRDefault="00564EAA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  <w:p w:rsidR="0066016B" w:rsidRPr="0066016B" w:rsidRDefault="0066016B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  <w:r>
              <w:rPr>
                <w:rFonts w:ascii="Calibri Light" w:hAnsi="Calibri Light" w:cs="Cardo"/>
                <w:b/>
                <w:sz w:val="24"/>
                <w:szCs w:val="24"/>
              </w:rPr>
              <w:br/>
            </w:r>
          </w:p>
        </w:tc>
        <w:tc>
          <w:tcPr>
            <w:tcW w:w="3672" w:type="dxa"/>
          </w:tcPr>
          <w:p w:rsidR="0066016B" w:rsidRPr="0066016B" w:rsidRDefault="0066016B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66016B" w:rsidRPr="0066016B" w:rsidRDefault="0066016B" w:rsidP="0066016B">
            <w:pPr>
              <w:rPr>
                <w:rFonts w:ascii="Calibri Light" w:hAnsi="Calibri Light" w:cs="Cardo"/>
                <w:b/>
                <w:sz w:val="24"/>
                <w:szCs w:val="24"/>
              </w:rPr>
            </w:pPr>
          </w:p>
        </w:tc>
      </w:tr>
    </w:tbl>
    <w:p w:rsidR="00FB6C80" w:rsidRDefault="00564EAA" w:rsidP="0066016B">
      <w:p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sz w:val="24"/>
          <w:szCs w:val="24"/>
        </w:rPr>
        <w:lastRenderedPageBreak/>
        <w:t>Now for a challenge!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564EAA" w:rsidTr="00564EAA">
        <w:tc>
          <w:tcPr>
            <w:tcW w:w="5508" w:type="dxa"/>
          </w:tcPr>
          <w:p w:rsidR="00564EAA" w:rsidRDefault="00564EAA" w:rsidP="00A32FB7">
            <w:pPr>
              <w:jc w:val="center"/>
              <w:rPr>
                <w:rFonts w:ascii="Calibri Light" w:hAnsi="Calibri Light" w:cs="Cardo"/>
                <w:sz w:val="24"/>
                <w:szCs w:val="24"/>
              </w:rPr>
            </w:pPr>
            <w:r>
              <w:rPr>
                <w:rFonts w:ascii="Calibri Light" w:hAnsi="Calibri Light" w:cs="Cardo"/>
                <w:noProof/>
                <w:sz w:val="24"/>
                <w:szCs w:val="24"/>
              </w:rPr>
              <w:drawing>
                <wp:inline distT="0" distB="0" distL="0" distR="0">
                  <wp:extent cx="2286000" cy="3456214"/>
                  <wp:effectExtent l="1905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34562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564EAA" w:rsidRDefault="00564EAA" w:rsidP="00A32FB7">
            <w:pPr>
              <w:jc w:val="center"/>
              <w:rPr>
                <w:rFonts w:ascii="Calibri Light" w:hAnsi="Calibri Light" w:cs="Cardo"/>
                <w:sz w:val="24"/>
                <w:szCs w:val="24"/>
              </w:rPr>
            </w:pPr>
            <w:r>
              <w:rPr>
                <w:rFonts w:ascii="Calibri Light" w:hAnsi="Calibri Light" w:cs="Cardo"/>
                <w:noProof/>
                <w:sz w:val="24"/>
                <w:szCs w:val="24"/>
              </w:rPr>
              <w:drawing>
                <wp:inline distT="0" distB="0" distL="0" distR="0">
                  <wp:extent cx="2286000" cy="3571875"/>
                  <wp:effectExtent l="19050" t="0" r="0" b="0"/>
                  <wp:docPr id="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3571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4EAA" w:rsidTr="00564EAA">
        <w:tc>
          <w:tcPr>
            <w:tcW w:w="5508" w:type="dxa"/>
          </w:tcPr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A32FB7" w:rsidRDefault="00A32FB7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A32FB7" w:rsidRDefault="00A32FB7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A32FB7" w:rsidRDefault="00A32FB7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A32FB7" w:rsidRDefault="00A32FB7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A32FB7" w:rsidRDefault="00A32FB7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A32FB7" w:rsidRDefault="00A32FB7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A32FB7" w:rsidRDefault="00A32FB7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A32FB7" w:rsidRDefault="00A32FB7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A32FB7" w:rsidRDefault="00A32FB7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A32FB7" w:rsidRDefault="00A32FB7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</w:tc>
        <w:tc>
          <w:tcPr>
            <w:tcW w:w="5508" w:type="dxa"/>
          </w:tcPr>
          <w:p w:rsidR="00564EAA" w:rsidRDefault="00564EAA" w:rsidP="0066016B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</w:tc>
      </w:tr>
    </w:tbl>
    <w:p w:rsidR="00564EAA" w:rsidRPr="00564EAA" w:rsidRDefault="00564EAA" w:rsidP="0066016B">
      <w:pPr>
        <w:rPr>
          <w:rFonts w:ascii="Calibri Light" w:hAnsi="Calibri Light" w:cs="Cardo"/>
          <w:sz w:val="24"/>
          <w:szCs w:val="24"/>
        </w:rPr>
      </w:pPr>
    </w:p>
    <w:sectPr w:rsidR="00564EAA" w:rsidRPr="00564EAA" w:rsidSect="00AE10FA">
      <w:footerReference w:type="default" r:id="rId13"/>
      <w:footnotePr>
        <w:numFmt w:val="chicago"/>
      </w:footnotePr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37C" w:rsidRDefault="008B337C" w:rsidP="005110E2">
      <w:pPr>
        <w:spacing w:after="0" w:line="240" w:lineRule="auto"/>
      </w:pPr>
      <w:r>
        <w:separator/>
      </w:r>
    </w:p>
  </w:endnote>
  <w:endnote w:type="continuationSeparator" w:id="0">
    <w:p w:rsidR="008B337C" w:rsidRDefault="008B337C" w:rsidP="00511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rdo">
    <w:charset w:val="00"/>
    <w:family w:val="roman"/>
    <w:pitch w:val="variable"/>
    <w:sig w:usb0="E40008FF" w:usb1="5001E0FB" w:usb2="00008000" w:usb3="00000000" w:csb0="000000BB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35323496"/>
      <w:docPartObj>
        <w:docPartGallery w:val="Page Numbers (Bottom of Page)"/>
        <w:docPartUnique/>
      </w:docPartObj>
    </w:sdtPr>
    <w:sdtContent>
      <w:p w:rsidR="002656B1" w:rsidRDefault="00512115">
        <w:pPr>
          <w:pStyle w:val="Footer"/>
        </w:pPr>
        <w:r>
          <w:rPr>
            <w:noProof/>
          </w:rPr>
          <w:pict>
            <v:group id="Group 33" o:spid="_x0000_s4097" style="position:absolute;margin-left:0;margin-top:0;width:612.75pt;height:15pt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4101" type="#_x0000_t202" style="position:absolute;left:10803;top:14982;width:659;height: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y7P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pBOxn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zLs9xQAAANwAAAAPAAAAAAAAAAAAAAAAAJgCAABkcnMv&#10;ZG93bnJldi54bWxQSwUGAAAAAAQABAD1AAAAigMAAAAA&#10;" filled="f" stroked="f">
                <v:textbox inset="0,0,0,0">
                  <w:txbxContent>
                    <w:p w:rsidR="002656B1" w:rsidRDefault="00512115">
                      <w:pPr>
                        <w:jc w:val="center"/>
                      </w:pPr>
                      <w:r w:rsidRPr="00512115">
                        <w:fldChar w:fldCharType="begin"/>
                      </w:r>
                      <w:r w:rsidR="002656B1">
                        <w:instrText xml:space="preserve"> PAGE    \* MERGEFORMAT </w:instrText>
                      </w:r>
                      <w:r w:rsidRPr="00512115">
                        <w:fldChar w:fldCharType="separate"/>
                      </w:r>
                      <w:r w:rsidR="00405026" w:rsidRPr="00405026">
                        <w:rPr>
                          <w:noProof/>
                          <w:color w:val="8C8C8C" w:themeColor="background1" w:themeShade="8C"/>
                        </w:rPr>
                        <w:t>2</w:t>
                      </w:r>
                      <w:r>
                        <w:rPr>
                          <w:noProof/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409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xmRrCwwAAANwAAAAP&#10;AAAAAAAAAAAAAAAAAKoCAABkcnMvZG93bnJldi54bWxQSwUGAAAAAAQABAD6AAAAmgMAAAAA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4100" type="#_x0000_t34" style="position:absolute;left:-8;top:14978;width:1260;height:230;flip:y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2sIcQAAADcAAAADwAAAGRycy9kb3ducmV2LnhtbESPQYvCMBSE78L+h/AWvIimK6tINYos&#10;SL140FXY47N5NsXmpTRRq79+Iwgeh5n5hpktWluJKzW+dKzga5CAIM6dLrlQsP9d9ScgfEDWWDkm&#10;BXfysJh/dGaYanfjLV13oRARwj5FBSaEOpXS54Ys+oGriaN3co3FEGVTSN3gLcJtJYdJMpYWS44L&#10;Bmv6MZSfdxeroOcTechHfybrZZvjQx94v7SZUt3PdjkFEagN7/CrvdYKxt8jeJ6JR0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bawhxAAAANwAAAAPAAAAAAAAAAAA&#10;AAAAAKECAABkcnMvZG93bnJldi54bWxQSwUGAAAAAAQABAD5AAAAkgMAAAAA&#10;" strokecolor="#a5a5a5"/>
                <v:shape id="AutoShape 28" o:spid="_x0000_s4099" type="#_x0000_t34" style="position:absolute;left:1252;top:14978;width:10995;height:230;rotation:180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ZDt8YAAADcAAAADwAAAGRycy9kb3ducmV2LnhtbESPQWvCQBSE70L/w/IKvUjdVEqQ6Cqh&#10;QSlIodpccntkn0k0+zZkNxr/fbdQ8DjMzDfMajOaVlypd41lBW+zCARxaXXDlYL8Z/u6AOE8ssbW&#10;Mim4k4PN+mmywkTbGx/oevSVCBB2CSqove8SKV1Zk0E3sx1x8E62N+iD7Cupe7wFuGnlPIpiabDh&#10;sFBjRx81lZfjYBR8HXb5pZBDNh+bdHrGfVacvzOlXp7HdAnC0+gf4f/2p1YQv8fwdyYc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2Q7fGAAAA3AAAAA8AAAAAAAAA&#10;AAAAAAAAoQIAAGRycy9kb3ducmV2LnhtbFBLBQYAAAAABAAEAPkAAACUAwAAAAA=&#10;" adj="20904" strokecolor="#a5a5a5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37C" w:rsidRDefault="008B337C" w:rsidP="005110E2">
      <w:pPr>
        <w:spacing w:after="0" w:line="240" w:lineRule="auto"/>
      </w:pPr>
      <w:r>
        <w:separator/>
      </w:r>
    </w:p>
  </w:footnote>
  <w:footnote w:type="continuationSeparator" w:id="0">
    <w:p w:rsidR="008B337C" w:rsidRDefault="008B337C" w:rsidP="005110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549F"/>
    <w:multiLevelType w:val="hybridMultilevel"/>
    <w:tmpl w:val="3C5C1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9961A9"/>
    <w:multiLevelType w:val="hybridMultilevel"/>
    <w:tmpl w:val="E1E22D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397CED"/>
    <w:multiLevelType w:val="hybridMultilevel"/>
    <w:tmpl w:val="E1E22D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B659FF"/>
    <w:multiLevelType w:val="hybridMultilevel"/>
    <w:tmpl w:val="3C5C1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FE184E"/>
    <w:multiLevelType w:val="hybridMultilevel"/>
    <w:tmpl w:val="2DAC6C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4"/>
      <o:rules v:ext="edit">
        <o:r id="V:Rule3" type="connector" idref="#AutoShape 27"/>
        <o:r id="V:Rule4" type="connector" idref="#AutoShape 28"/>
      </o:rules>
    </o:shapelayout>
  </w:hdrShapeDefaults>
  <w:footnotePr>
    <w:numFmt w:val="chicago"/>
    <w:footnote w:id="-1"/>
    <w:footnote w:id="0"/>
  </w:footnotePr>
  <w:endnotePr>
    <w:endnote w:id="-1"/>
    <w:endnote w:id="0"/>
  </w:endnotePr>
  <w:compat>
    <w:useFELayout/>
  </w:compat>
  <w:rsids>
    <w:rsidRoot w:val="00ED7C97"/>
    <w:rsid w:val="0002282A"/>
    <w:rsid w:val="00036624"/>
    <w:rsid w:val="00052670"/>
    <w:rsid w:val="00065F20"/>
    <w:rsid w:val="000D5BD2"/>
    <w:rsid w:val="00125E4A"/>
    <w:rsid w:val="00126DB2"/>
    <w:rsid w:val="00133B5D"/>
    <w:rsid w:val="0014718E"/>
    <w:rsid w:val="0018579C"/>
    <w:rsid w:val="0018799B"/>
    <w:rsid w:val="00201FDD"/>
    <w:rsid w:val="002218D9"/>
    <w:rsid w:val="00225E6C"/>
    <w:rsid w:val="00240AF7"/>
    <w:rsid w:val="002656B1"/>
    <w:rsid w:val="00273E32"/>
    <w:rsid w:val="00297590"/>
    <w:rsid w:val="002A3A08"/>
    <w:rsid w:val="002F264D"/>
    <w:rsid w:val="00311FEA"/>
    <w:rsid w:val="003332D8"/>
    <w:rsid w:val="00347808"/>
    <w:rsid w:val="0036445C"/>
    <w:rsid w:val="00392859"/>
    <w:rsid w:val="003A3F36"/>
    <w:rsid w:val="00405026"/>
    <w:rsid w:val="004071D0"/>
    <w:rsid w:val="00435036"/>
    <w:rsid w:val="0047062B"/>
    <w:rsid w:val="004E2C3B"/>
    <w:rsid w:val="004F3BDB"/>
    <w:rsid w:val="005110E2"/>
    <w:rsid w:val="00512115"/>
    <w:rsid w:val="005532C2"/>
    <w:rsid w:val="00564EAA"/>
    <w:rsid w:val="00576677"/>
    <w:rsid w:val="00585399"/>
    <w:rsid w:val="005C0E49"/>
    <w:rsid w:val="005C3F3F"/>
    <w:rsid w:val="005E28C0"/>
    <w:rsid w:val="0061281E"/>
    <w:rsid w:val="0066016B"/>
    <w:rsid w:val="00691B9C"/>
    <w:rsid w:val="006C11F8"/>
    <w:rsid w:val="006D4306"/>
    <w:rsid w:val="006F0382"/>
    <w:rsid w:val="006F3273"/>
    <w:rsid w:val="00706C4E"/>
    <w:rsid w:val="007B4B99"/>
    <w:rsid w:val="0083246B"/>
    <w:rsid w:val="00834953"/>
    <w:rsid w:val="00835914"/>
    <w:rsid w:val="00870C9B"/>
    <w:rsid w:val="008A33E3"/>
    <w:rsid w:val="008B337C"/>
    <w:rsid w:val="008D6B24"/>
    <w:rsid w:val="008E2F05"/>
    <w:rsid w:val="00901AA7"/>
    <w:rsid w:val="00907FAF"/>
    <w:rsid w:val="00915A38"/>
    <w:rsid w:val="009C3097"/>
    <w:rsid w:val="009E0150"/>
    <w:rsid w:val="00A2221F"/>
    <w:rsid w:val="00A31B1F"/>
    <w:rsid w:val="00A32FB7"/>
    <w:rsid w:val="00A36D5D"/>
    <w:rsid w:val="00A931A9"/>
    <w:rsid w:val="00AE10FA"/>
    <w:rsid w:val="00BA2EC9"/>
    <w:rsid w:val="00BB6663"/>
    <w:rsid w:val="00BF7E4F"/>
    <w:rsid w:val="00C94E8C"/>
    <w:rsid w:val="00CD6BDD"/>
    <w:rsid w:val="00CE6676"/>
    <w:rsid w:val="00CF049A"/>
    <w:rsid w:val="00D93845"/>
    <w:rsid w:val="00DB3B24"/>
    <w:rsid w:val="00DE314B"/>
    <w:rsid w:val="00E2550C"/>
    <w:rsid w:val="00E93F93"/>
    <w:rsid w:val="00EA5E2C"/>
    <w:rsid w:val="00ED7C97"/>
    <w:rsid w:val="00F20396"/>
    <w:rsid w:val="00F557B4"/>
    <w:rsid w:val="00F728B5"/>
    <w:rsid w:val="00F77356"/>
    <w:rsid w:val="00FB6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14B"/>
  </w:style>
  <w:style w:type="paragraph" w:styleId="Heading1">
    <w:name w:val="heading 1"/>
    <w:basedOn w:val="Normal"/>
    <w:next w:val="Normal"/>
    <w:link w:val="Heading1Char"/>
    <w:uiPriority w:val="9"/>
    <w:qFormat/>
    <w:rsid w:val="003332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7C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1D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10E2"/>
  </w:style>
  <w:style w:type="paragraph" w:styleId="Footer">
    <w:name w:val="footer"/>
    <w:basedOn w:val="Normal"/>
    <w:link w:val="Foot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10E2"/>
  </w:style>
  <w:style w:type="paragraph" w:styleId="ListParagraph">
    <w:name w:val="List Paragraph"/>
    <w:basedOn w:val="Normal"/>
    <w:uiPriority w:val="34"/>
    <w:qFormat/>
    <w:rsid w:val="00A36D5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36D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6D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6D5D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3332D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7C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1D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10E2"/>
  </w:style>
  <w:style w:type="paragraph" w:styleId="Footer">
    <w:name w:val="footer"/>
    <w:basedOn w:val="Normal"/>
    <w:link w:val="Foot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10E2"/>
  </w:style>
  <w:style w:type="paragraph" w:styleId="ListParagraph">
    <w:name w:val="List Paragraph"/>
    <w:basedOn w:val="Normal"/>
    <w:uiPriority w:val="34"/>
    <w:qFormat/>
    <w:rsid w:val="00A36D5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36D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6D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6D5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54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0C847C-C708-4739-A3EF-D81D02811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Sameer Shah</dc:creator>
  <cp:lastModifiedBy>sshah</cp:lastModifiedBy>
  <cp:revision>5</cp:revision>
  <cp:lastPrinted>2013-09-16T23:08:00Z</cp:lastPrinted>
  <dcterms:created xsi:type="dcterms:W3CDTF">2013-09-16T18:53:00Z</dcterms:created>
  <dcterms:modified xsi:type="dcterms:W3CDTF">2013-09-16T23:10:00Z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