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5508"/>
        <w:gridCol w:w="3870"/>
        <w:gridCol w:w="1638"/>
      </w:tblGrid>
      <w:tr w:rsidR="00F20865" w:rsidRPr="00311FEA" w:rsidTr="00627E4A">
        <w:trPr>
          <w:trHeight w:val="360"/>
        </w:trPr>
        <w:tc>
          <w:tcPr>
            <w:tcW w:w="5508" w:type="dxa"/>
            <w:vAlign w:val="bottom"/>
          </w:tcPr>
          <w:p w:rsidR="00F20865" w:rsidRPr="005C0E49" w:rsidRDefault="00F20865" w:rsidP="00627E4A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NAME</w:t>
            </w:r>
            <w:r w:rsidRPr="005C0E49">
              <w:rPr>
                <w:rFonts w:ascii="Times New Roman" w:hAnsi="Times New Roman" w:cs="Times New Roman"/>
                <w:smallCaps/>
                <w:sz w:val="20"/>
                <w:szCs w:val="24"/>
              </w:rPr>
              <w:t xml:space="preserve"> </w:t>
            </w:r>
          </w:p>
        </w:tc>
        <w:tc>
          <w:tcPr>
            <w:tcW w:w="3870" w:type="dxa"/>
            <w:vAlign w:val="bottom"/>
          </w:tcPr>
          <w:p w:rsidR="00F20865" w:rsidRPr="005C0E49" w:rsidRDefault="00F20865" w:rsidP="00627E4A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Date</w:t>
            </w:r>
          </w:p>
        </w:tc>
        <w:tc>
          <w:tcPr>
            <w:tcW w:w="1638" w:type="dxa"/>
            <w:vAlign w:val="bottom"/>
          </w:tcPr>
          <w:p w:rsidR="00F20865" w:rsidRPr="005C0E49" w:rsidRDefault="00F20865" w:rsidP="00627E4A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Band</w:t>
            </w:r>
          </w:p>
        </w:tc>
      </w:tr>
      <w:tr w:rsidR="00F20865" w:rsidRPr="00311FEA" w:rsidTr="00627E4A">
        <w:trPr>
          <w:trHeight w:val="737"/>
        </w:trPr>
        <w:tc>
          <w:tcPr>
            <w:tcW w:w="11016" w:type="dxa"/>
            <w:gridSpan w:val="3"/>
            <w:vAlign w:val="center"/>
          </w:tcPr>
          <w:p w:rsidR="005F4A24" w:rsidRDefault="00D65F29" w:rsidP="00902974">
            <w:pPr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Angles and Circles</w:t>
            </w:r>
          </w:p>
          <w:p w:rsidR="00F20865" w:rsidRPr="002F264D" w:rsidRDefault="00F20865" w:rsidP="00902974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18"/>
                <w:szCs w:val="18"/>
              </w:rPr>
              <w:t>Adv Geometry</w:t>
            </w:r>
            <w:r w:rsidRPr="002F264D">
              <w:rPr>
                <w:rFonts w:ascii="Times New Roman" w:hAnsi="Times New Roman" w:cs="Times New Roman"/>
                <w:smallCaps/>
                <w:sz w:val="18"/>
                <w:szCs w:val="18"/>
              </w:rPr>
              <w:t xml:space="preserve"> | Packer Collegiate institute</w:t>
            </w:r>
          </w:p>
        </w:tc>
      </w:tr>
    </w:tbl>
    <w:p w:rsidR="00645BFD" w:rsidRDefault="00645BFD" w:rsidP="00CF41D0">
      <w:pPr>
        <w:spacing w:after="200" w:line="276" w:lineRule="auto"/>
        <w:rPr>
          <w:rFonts w:ascii="Calibri Light" w:hAnsi="Calibri Light" w:cstheme="minorHAnsi"/>
        </w:rPr>
      </w:pPr>
    </w:p>
    <w:p w:rsidR="00645BFD" w:rsidRDefault="00645BFD" w:rsidP="00CF41D0">
      <w:pPr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  <w:b/>
        </w:rPr>
        <w:t xml:space="preserve">Warm Up </w:t>
      </w:r>
      <w:proofErr w:type="gramStart"/>
      <w:r>
        <w:rPr>
          <w:rFonts w:ascii="Calibri Light" w:hAnsi="Calibri Light" w:cstheme="minorHAnsi"/>
          <w:b/>
        </w:rPr>
        <w:t>I</w:t>
      </w:r>
      <w:proofErr w:type="gramEnd"/>
      <w:r>
        <w:rPr>
          <w:rFonts w:ascii="Calibri Light" w:hAnsi="Calibri Light" w:cstheme="minorHAnsi"/>
          <w:b/>
        </w:rPr>
        <w:t>: Angles and Circles!</w:t>
      </w:r>
    </w:p>
    <w:p w:rsidR="00645BFD" w:rsidRPr="00AF2489" w:rsidRDefault="00645BFD" w:rsidP="00AF2489">
      <w:pPr>
        <w:pStyle w:val="ListParagraph"/>
        <w:numPr>
          <w:ilvl w:val="0"/>
          <w:numId w:val="20"/>
        </w:numPr>
        <w:spacing w:after="200" w:line="276" w:lineRule="auto"/>
        <w:rPr>
          <w:rFonts w:ascii="Calibri Light" w:hAnsi="Calibri Light" w:cstheme="minorHAnsi"/>
        </w:rPr>
      </w:pPr>
      <w:r w:rsidRPr="00AF2489">
        <w:rPr>
          <w:rFonts w:ascii="Calibri Light" w:hAnsi="Calibri Light" w:cstheme="minorHAnsi"/>
        </w:rPr>
        <w:t xml:space="preserve">We have a point and a line drawn below. We define the </w:t>
      </w:r>
      <w:r w:rsidRPr="00AF2489">
        <w:rPr>
          <w:rFonts w:ascii="Calibri Light" w:hAnsi="Calibri Light" w:cstheme="minorHAnsi"/>
          <w:i/>
        </w:rPr>
        <w:t xml:space="preserve">distance </w:t>
      </w:r>
      <w:r w:rsidRPr="004A1FCC">
        <w:rPr>
          <w:rFonts w:ascii="Calibri Light" w:hAnsi="Calibri Light" w:cstheme="minorHAnsi"/>
          <w:i/>
        </w:rPr>
        <w:t>between any point and any line as</w:t>
      </w:r>
      <w:r w:rsidRPr="00AF2489">
        <w:rPr>
          <w:rFonts w:ascii="Calibri Light" w:hAnsi="Calibri Light" w:cstheme="minorHAnsi"/>
        </w:rPr>
        <w:t xml:space="preserve"> </w:t>
      </w:r>
      <w:r w:rsidRPr="00AF2489">
        <w:rPr>
          <w:rFonts w:ascii="Calibri Light" w:hAnsi="Calibri Light" w:cstheme="minorHAnsi"/>
          <w:i/>
        </w:rPr>
        <w:t xml:space="preserve">the </w:t>
      </w:r>
      <w:r w:rsidR="004A1FCC">
        <w:rPr>
          <w:rFonts w:ascii="Calibri Light" w:hAnsi="Calibri Light" w:cstheme="minorHAnsi"/>
          <w:i/>
        </w:rPr>
        <w:t>shortest</w:t>
      </w:r>
      <w:r w:rsidRPr="00AF2489">
        <w:rPr>
          <w:rFonts w:ascii="Calibri Light" w:hAnsi="Calibri Light" w:cstheme="minorHAnsi"/>
          <w:i/>
        </w:rPr>
        <w:t xml:space="preserve"> distance between the point and the line</w:t>
      </w:r>
      <w:r w:rsidRPr="00AF2489">
        <w:rPr>
          <w:rFonts w:ascii="Calibri Light" w:hAnsi="Calibri Light" w:cstheme="minorHAnsi"/>
        </w:rPr>
        <w:t xml:space="preserve">. </w:t>
      </w:r>
    </w:p>
    <w:p w:rsidR="00645BFD" w:rsidRDefault="00645BFD" w:rsidP="00CF41D0">
      <w:pPr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-3175</wp:posOffset>
            </wp:positionV>
            <wp:extent cx="4600575" cy="2019300"/>
            <wp:effectExtent l="19050" t="0" r="9525" b="0"/>
            <wp:wrapTight wrapText="bothSides">
              <wp:wrapPolygon edited="0">
                <wp:start x="-89" y="0"/>
                <wp:lineTo x="-89" y="21396"/>
                <wp:lineTo x="21645" y="21396"/>
                <wp:lineTo x="21645" y="0"/>
                <wp:lineTo x="-89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 Light" w:hAnsi="Calibri Light" w:cstheme="minorHAnsi"/>
        </w:rPr>
        <w:t>Find the distance between the point and the line in millimeters.</w:t>
      </w:r>
      <w:r>
        <w:rPr>
          <w:rFonts w:ascii="Calibri Light" w:hAnsi="Calibri Light" w:cstheme="minorHAnsi"/>
        </w:rPr>
        <w:br/>
        <w:t>(Be sure to draw the line segment that that you measured.)</w:t>
      </w:r>
    </w:p>
    <w:p w:rsidR="00645BFD" w:rsidRDefault="00645BFD" w:rsidP="00CF41D0">
      <w:pPr>
        <w:spacing w:after="200" w:line="276" w:lineRule="auto"/>
        <w:rPr>
          <w:rFonts w:ascii="Calibri Light" w:hAnsi="Calibri Light" w:cstheme="minorHAnsi"/>
        </w:rPr>
      </w:pPr>
    </w:p>
    <w:p w:rsidR="00645BFD" w:rsidRDefault="00645BFD" w:rsidP="00CF41D0">
      <w:pPr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br/>
      </w:r>
      <w:r>
        <w:rPr>
          <w:rFonts w:ascii="Calibri Light" w:hAnsi="Calibri Light" w:cstheme="minorHAnsi"/>
        </w:rPr>
        <w:br/>
      </w:r>
    </w:p>
    <w:p w:rsidR="00645BFD" w:rsidRPr="00645BFD" w:rsidRDefault="00645BFD" w:rsidP="00CF41D0">
      <w:pPr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t xml:space="preserve">Make a conjecture about the relationship between the line segment you drew and the line. </w:t>
      </w:r>
    </w:p>
    <w:p w:rsidR="00645BFD" w:rsidRDefault="00645BFD" w:rsidP="00CF41D0">
      <w:pPr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  <w:b/>
        </w:rPr>
        <w:br/>
      </w:r>
      <w:r>
        <w:rPr>
          <w:rFonts w:ascii="Calibri Light" w:hAnsi="Calibri Light" w:cstheme="minorHAnsi"/>
          <w:b/>
        </w:rPr>
        <w:br/>
      </w:r>
      <w:r>
        <w:rPr>
          <w:rFonts w:ascii="Calibri Light" w:hAnsi="Calibri Light" w:cstheme="minorHAnsi"/>
          <w:b/>
        </w:rPr>
        <w:br/>
      </w:r>
      <w:r>
        <w:rPr>
          <w:rFonts w:ascii="Calibri Light" w:hAnsi="Calibri Light" w:cstheme="minorHAnsi"/>
        </w:rPr>
        <w:t xml:space="preserve">What evidence do you have that your statement is true? </w:t>
      </w:r>
      <w:r w:rsidR="00AF2489">
        <w:rPr>
          <w:rFonts w:ascii="Calibri Light" w:hAnsi="Calibri Light" w:cstheme="minorHAnsi"/>
        </w:rPr>
        <w:t>What reasoning could you use to justify your conjecture?</w:t>
      </w:r>
    </w:p>
    <w:p w:rsidR="00AF2489" w:rsidRDefault="00AF2489" w:rsidP="00CF41D0">
      <w:pPr>
        <w:spacing w:after="200" w:line="276" w:lineRule="auto"/>
        <w:rPr>
          <w:rFonts w:ascii="Calibri Light" w:hAnsi="Calibri Light" w:cstheme="minorHAnsi"/>
        </w:rPr>
      </w:pPr>
    </w:p>
    <w:p w:rsidR="00AF2489" w:rsidRDefault="00AF2489" w:rsidP="00CF41D0">
      <w:pPr>
        <w:spacing w:after="200" w:line="276" w:lineRule="auto"/>
        <w:rPr>
          <w:rFonts w:ascii="Calibri Light" w:hAnsi="Calibri Light" w:cstheme="minorHAnsi"/>
        </w:rPr>
      </w:pPr>
    </w:p>
    <w:p w:rsidR="00AF2489" w:rsidRDefault="00AF2489" w:rsidP="00CF41D0">
      <w:pPr>
        <w:spacing w:after="200" w:line="276" w:lineRule="auto"/>
        <w:rPr>
          <w:rFonts w:ascii="Calibri Light" w:hAnsi="Calibri Light" w:cstheme="minorHAnsi"/>
        </w:rPr>
      </w:pPr>
    </w:p>
    <w:p w:rsidR="00AF2489" w:rsidRPr="00645BFD" w:rsidRDefault="00AF2489" w:rsidP="00CF41D0">
      <w:pPr>
        <w:spacing w:after="200" w:line="276" w:lineRule="auto"/>
        <w:rPr>
          <w:rFonts w:ascii="Calibri Light" w:hAnsi="Calibri Light" w:cstheme="minorHAnsi"/>
        </w:rPr>
      </w:pPr>
    </w:p>
    <w:p w:rsidR="00645BFD" w:rsidRPr="00AF2489" w:rsidRDefault="00645BFD" w:rsidP="00AF2489">
      <w:pPr>
        <w:spacing w:after="200" w:line="276" w:lineRule="auto"/>
        <w:rPr>
          <w:rFonts w:ascii="Calibri Light" w:hAnsi="Calibri Light" w:cstheme="minorHAnsi"/>
        </w:rPr>
      </w:pPr>
    </w:p>
    <w:p w:rsidR="00645BFD" w:rsidRDefault="00645BFD" w:rsidP="00CF41D0">
      <w:pPr>
        <w:spacing w:after="200" w:line="276" w:lineRule="auto"/>
        <w:rPr>
          <w:rFonts w:ascii="Calibri Light" w:hAnsi="Calibri Light" w:cstheme="minorHAnsi"/>
          <w:b/>
        </w:rPr>
      </w:pPr>
    </w:p>
    <w:p w:rsidR="00645BFD" w:rsidRDefault="00645BFD" w:rsidP="00CF41D0">
      <w:pPr>
        <w:spacing w:after="200" w:line="276" w:lineRule="auto"/>
        <w:rPr>
          <w:rFonts w:ascii="Calibri Light" w:hAnsi="Calibri Light" w:cstheme="minorHAnsi"/>
          <w:b/>
        </w:rPr>
      </w:pPr>
    </w:p>
    <w:p w:rsidR="00645BFD" w:rsidRDefault="00645BFD" w:rsidP="00CF41D0">
      <w:pPr>
        <w:spacing w:after="200" w:line="276" w:lineRule="auto"/>
        <w:rPr>
          <w:rFonts w:ascii="Calibri Light" w:hAnsi="Calibri Light" w:cstheme="minorHAnsi"/>
          <w:b/>
        </w:rPr>
      </w:pPr>
    </w:p>
    <w:p w:rsidR="00645BFD" w:rsidRDefault="00645BFD" w:rsidP="00CF41D0">
      <w:pPr>
        <w:spacing w:after="200" w:line="276" w:lineRule="auto"/>
        <w:rPr>
          <w:rFonts w:ascii="Calibri Light" w:hAnsi="Calibri Light" w:cstheme="minorHAnsi"/>
          <w:b/>
        </w:rPr>
      </w:pPr>
    </w:p>
    <w:p w:rsidR="00645BFD" w:rsidRDefault="00645BFD" w:rsidP="00CF41D0">
      <w:pPr>
        <w:spacing w:after="200" w:line="276" w:lineRule="auto"/>
        <w:rPr>
          <w:rFonts w:ascii="Calibri Light" w:hAnsi="Calibri Light" w:cstheme="minorHAnsi"/>
          <w:b/>
        </w:rPr>
      </w:pPr>
    </w:p>
    <w:p w:rsidR="00EA426D" w:rsidRDefault="00AF2489" w:rsidP="00AF2489">
      <w:pPr>
        <w:pStyle w:val="ListParagraph"/>
        <w:numPr>
          <w:ilvl w:val="0"/>
          <w:numId w:val="20"/>
        </w:numPr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lastRenderedPageBreak/>
        <w:t xml:space="preserve">(a) We’re giving you an angle… Draw a point that is equidistant from </w:t>
      </w:r>
      <w:r w:rsidRPr="00AF2489">
        <w:rPr>
          <w:rFonts w:ascii="Calibri Light" w:hAnsi="Calibri Light" w:cstheme="minorHAnsi"/>
          <w:u w:val="single"/>
        </w:rPr>
        <w:t>both</w:t>
      </w:r>
      <w:r>
        <w:rPr>
          <w:rFonts w:ascii="Calibri Light" w:hAnsi="Calibri Light" w:cstheme="minorHAnsi"/>
        </w:rPr>
        <w:t xml:space="preserve"> rays of the angle.</w:t>
      </w:r>
    </w:p>
    <w:p w:rsidR="00645BFD" w:rsidRPr="00EA426D" w:rsidRDefault="00EA426D" w:rsidP="00EA426D">
      <w:pPr>
        <w:pStyle w:val="ListParagraph"/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br/>
        <w:t xml:space="preserve">(b) Ms. </w:t>
      </w:r>
      <w:proofErr w:type="spellStart"/>
      <w:r>
        <w:rPr>
          <w:rFonts w:ascii="Calibri Light" w:hAnsi="Calibri Light" w:cstheme="minorHAnsi"/>
        </w:rPr>
        <w:t>Stutt</w:t>
      </w:r>
      <w:proofErr w:type="spellEnd"/>
      <w:r>
        <w:rPr>
          <w:rFonts w:ascii="Calibri Light" w:hAnsi="Calibri Light" w:cstheme="minorHAnsi"/>
        </w:rPr>
        <w:t xml:space="preserve"> says you can use that point to draw a circle </w:t>
      </w:r>
      <w:proofErr w:type="gramStart"/>
      <w:r>
        <w:rPr>
          <w:rFonts w:ascii="Calibri Light" w:hAnsi="Calibri Light" w:cstheme="minorHAnsi"/>
        </w:rPr>
        <w:t xml:space="preserve">that </w:t>
      </w:r>
      <w:r w:rsidRPr="00EA426D">
        <w:rPr>
          <w:rFonts w:ascii="Calibri Light" w:hAnsi="Calibri Light" w:cstheme="minorHAnsi"/>
        </w:rPr>
        <w:t xml:space="preserve"> </w:t>
      </w:r>
      <w:r>
        <w:rPr>
          <w:rFonts w:ascii="Calibri Light" w:hAnsi="Calibri Light" w:cstheme="minorHAnsi"/>
        </w:rPr>
        <w:t>is</w:t>
      </w:r>
      <w:proofErr w:type="gramEnd"/>
      <w:r>
        <w:rPr>
          <w:rFonts w:ascii="Calibri Light" w:hAnsi="Calibri Light" w:cstheme="minorHAnsi"/>
        </w:rPr>
        <w:t xml:space="preserve"> tangent to both rays. Figure out a way, and explain how Ms. </w:t>
      </w:r>
      <w:proofErr w:type="spellStart"/>
      <w:r>
        <w:rPr>
          <w:rFonts w:ascii="Calibri Light" w:hAnsi="Calibri Light" w:cstheme="minorHAnsi"/>
        </w:rPr>
        <w:t>Stutt</w:t>
      </w:r>
      <w:proofErr w:type="spellEnd"/>
      <w:r>
        <w:rPr>
          <w:rFonts w:ascii="Calibri Light" w:hAnsi="Calibri Light" w:cstheme="minorHAnsi"/>
        </w:rPr>
        <w:t xml:space="preserve"> knew th</w:t>
      </w:r>
      <w:r w:rsidR="004A1FCC">
        <w:rPr>
          <w:rFonts w:ascii="Calibri Light" w:hAnsi="Calibri Light" w:cstheme="minorHAnsi"/>
        </w:rPr>
        <w:t>at this was possible</w:t>
      </w:r>
      <w:r>
        <w:rPr>
          <w:rFonts w:ascii="Calibri Light" w:hAnsi="Calibri Light" w:cstheme="minorHAnsi"/>
        </w:rPr>
        <w:t>!</w:t>
      </w:r>
      <w:r w:rsidRPr="00EA426D">
        <w:rPr>
          <w:rFonts w:ascii="Calibri Light" w:hAnsi="Calibri Light" w:cstheme="minorHAnsi"/>
        </w:rPr>
        <w:br/>
      </w:r>
      <w:r w:rsidR="00AF2489" w:rsidRPr="00EA426D">
        <w:rPr>
          <w:rFonts w:ascii="Calibri Light" w:hAnsi="Calibri Light" w:cstheme="minorHAnsi"/>
        </w:rPr>
        <w:br/>
        <w:t xml:space="preserve">Definition: A circle is </w:t>
      </w:r>
      <w:r w:rsidR="00AF2489" w:rsidRPr="00EA426D">
        <w:rPr>
          <w:rFonts w:ascii="Calibri Light" w:hAnsi="Calibri Light" w:cstheme="minorHAnsi"/>
          <w:i/>
        </w:rPr>
        <w:t>tangent</w:t>
      </w:r>
      <w:r w:rsidR="00AF2489" w:rsidRPr="00EA426D">
        <w:rPr>
          <w:rFonts w:ascii="Calibri Light" w:hAnsi="Calibri Light" w:cstheme="minorHAnsi"/>
        </w:rPr>
        <w:t xml:space="preserve"> to a line if it only intersects the line once.</w:t>
      </w:r>
      <w:r w:rsidRPr="00EA426D">
        <w:rPr>
          <w:rFonts w:ascii="Calibri Light" w:hAnsi="Calibri Light" w:cstheme="minorHAnsi"/>
        </w:rPr>
        <w:br/>
      </w:r>
    </w:p>
    <w:p w:rsidR="00645BFD" w:rsidRDefault="00AF2489" w:rsidP="00CF41D0">
      <w:pPr>
        <w:spacing w:after="200" w:line="276" w:lineRule="auto"/>
        <w:rPr>
          <w:rFonts w:ascii="Calibri Light" w:hAnsi="Calibri Light" w:cstheme="minorHAnsi"/>
          <w:b/>
        </w:rPr>
      </w:pPr>
      <w:r>
        <w:rPr>
          <w:rFonts w:ascii="Calibri Light" w:hAnsi="Calibri Light" w:cstheme="minorHAnsi"/>
          <w:b/>
          <w:noProof/>
        </w:rPr>
        <w:drawing>
          <wp:inline distT="0" distB="0" distL="0" distR="0">
            <wp:extent cx="6343650" cy="3819525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381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5BFD" w:rsidRPr="00AF2489" w:rsidRDefault="00AF2489" w:rsidP="00CF41D0">
      <w:pPr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t>(</w:t>
      </w:r>
      <w:r w:rsidR="00EA426D">
        <w:rPr>
          <w:rFonts w:ascii="Calibri Light" w:hAnsi="Calibri Light" w:cstheme="minorHAnsi"/>
        </w:rPr>
        <w:t>c</w:t>
      </w:r>
      <w:r>
        <w:rPr>
          <w:rFonts w:ascii="Calibri Light" w:hAnsi="Calibri Light" w:cstheme="minorHAnsi"/>
        </w:rPr>
        <w:t xml:space="preserve">) </w:t>
      </w:r>
      <w:r w:rsidR="00EA426D">
        <w:rPr>
          <w:rFonts w:ascii="Calibri Light" w:hAnsi="Calibri Light" w:cstheme="minorHAnsi"/>
        </w:rPr>
        <w:t xml:space="preserve">Sad. There is only one circle. But aren’t there </w:t>
      </w:r>
      <w:r>
        <w:rPr>
          <w:rFonts w:ascii="Calibri Light" w:hAnsi="Calibri Light" w:cstheme="minorHAnsi"/>
        </w:rPr>
        <w:t>more circles you c</w:t>
      </w:r>
      <w:r w:rsidR="00EA426D">
        <w:rPr>
          <w:rFonts w:ascii="Calibri Light" w:hAnsi="Calibri Light" w:cstheme="minorHAnsi"/>
        </w:rPr>
        <w:t xml:space="preserve">an draw that are tangent to both rays? There are! </w:t>
      </w:r>
      <w:r>
        <w:rPr>
          <w:rFonts w:ascii="Calibri Light" w:hAnsi="Calibri Light" w:cstheme="minorHAnsi"/>
        </w:rPr>
        <w:t xml:space="preserve">Draw </w:t>
      </w:r>
      <w:proofErr w:type="spellStart"/>
      <w:r>
        <w:rPr>
          <w:rFonts w:ascii="Calibri Light" w:hAnsi="Calibri Light" w:cstheme="minorHAnsi"/>
        </w:rPr>
        <w:t>moar</w:t>
      </w:r>
      <w:proofErr w:type="spellEnd"/>
      <w:r>
        <w:rPr>
          <w:rFonts w:ascii="Calibri Light" w:hAnsi="Calibri Light" w:cstheme="minorHAnsi"/>
        </w:rPr>
        <w:t>! MOAR! And don’t forget to draw the centers.</w:t>
      </w:r>
      <w:r>
        <w:rPr>
          <w:rFonts w:ascii="Calibri Light" w:hAnsi="Calibri Light" w:cstheme="minorHAnsi"/>
        </w:rPr>
        <w:br/>
      </w:r>
      <w:r>
        <w:rPr>
          <w:rFonts w:ascii="Calibri Light" w:hAnsi="Calibri Light" w:cstheme="minorHAnsi"/>
        </w:rPr>
        <w:br/>
        <w:t>Do you have at least 5 circles drawn? No? Draw more. Better now? Good. You may move on.</w:t>
      </w:r>
      <w:r>
        <w:rPr>
          <w:rFonts w:ascii="Calibri Light" w:hAnsi="Calibri Light" w:cstheme="minorHAnsi"/>
        </w:rPr>
        <w:br/>
      </w:r>
      <w:r>
        <w:rPr>
          <w:rFonts w:ascii="Calibri Light" w:hAnsi="Calibri Light" w:cstheme="minorHAnsi"/>
        </w:rPr>
        <w:br/>
        <w:t>(</w:t>
      </w:r>
      <w:r w:rsidR="00EA426D">
        <w:rPr>
          <w:rFonts w:ascii="Calibri Light" w:hAnsi="Calibri Light" w:cstheme="minorHAnsi"/>
        </w:rPr>
        <w:t>d</w:t>
      </w:r>
      <w:r>
        <w:rPr>
          <w:rFonts w:ascii="Calibri Light" w:hAnsi="Calibri Light" w:cstheme="minorHAnsi"/>
        </w:rPr>
        <w:t xml:space="preserve">) </w:t>
      </w:r>
      <w:r w:rsidR="00EA426D">
        <w:rPr>
          <w:rFonts w:ascii="Calibri Light" w:hAnsi="Calibri Light" w:cstheme="minorHAnsi"/>
        </w:rPr>
        <w:t>Look carefully at all the centers of these circles you’ve drawn. Make a conjecture about these centers.</w:t>
      </w:r>
      <w:r w:rsidR="00EA426D">
        <w:rPr>
          <w:rFonts w:ascii="Calibri Light" w:hAnsi="Calibri Light" w:cstheme="minorHAnsi"/>
        </w:rPr>
        <w:br/>
      </w:r>
      <w:r w:rsidR="00EA426D">
        <w:rPr>
          <w:rFonts w:ascii="Calibri Light" w:hAnsi="Calibri Light" w:cstheme="minorHAnsi"/>
        </w:rPr>
        <w:br/>
        <w:t>Conjecture: _______________________________________________________________________________</w:t>
      </w:r>
      <w:r w:rsidR="00EA426D">
        <w:rPr>
          <w:rFonts w:ascii="Calibri Light" w:hAnsi="Calibri Light" w:cstheme="minorHAnsi"/>
        </w:rPr>
        <w:br/>
      </w:r>
      <w:r w:rsidR="00EA426D">
        <w:rPr>
          <w:rFonts w:ascii="Calibri Light" w:hAnsi="Calibri Light" w:cstheme="minorHAnsi"/>
        </w:rPr>
        <w:br/>
        <w:t>__________________________________________________________________________________________</w:t>
      </w:r>
      <w:r w:rsidR="00EA426D">
        <w:rPr>
          <w:rFonts w:ascii="Calibri Light" w:hAnsi="Calibri Light" w:cstheme="minorHAnsi"/>
        </w:rPr>
        <w:br/>
      </w:r>
      <w:r w:rsidR="00EA426D">
        <w:rPr>
          <w:rFonts w:ascii="Calibri Light" w:hAnsi="Calibri Light" w:cstheme="minorHAnsi"/>
        </w:rPr>
        <w:br/>
      </w:r>
      <w:r w:rsidR="007A3853">
        <w:rPr>
          <w:rFonts w:ascii="Calibri Light" w:hAnsi="Calibri Light" w:cstheme="minorHAnsi"/>
        </w:rPr>
        <w:t>__________________________________________________________________________________________</w:t>
      </w:r>
    </w:p>
    <w:p w:rsidR="00645BFD" w:rsidRDefault="00645BFD" w:rsidP="00CF41D0">
      <w:pPr>
        <w:spacing w:after="200" w:line="276" w:lineRule="auto"/>
        <w:rPr>
          <w:rFonts w:ascii="Calibri Light" w:hAnsi="Calibri Light" w:cstheme="minorHAnsi"/>
          <w:b/>
        </w:rPr>
      </w:pPr>
    </w:p>
    <w:p w:rsidR="00EA426D" w:rsidRDefault="00EA426D" w:rsidP="00CF41D0">
      <w:pPr>
        <w:spacing w:after="200" w:line="276" w:lineRule="auto"/>
        <w:rPr>
          <w:rFonts w:ascii="Calibri Light" w:hAnsi="Calibri Light" w:cstheme="minorHAnsi"/>
        </w:rPr>
      </w:pPr>
    </w:p>
    <w:p w:rsidR="007A3853" w:rsidRDefault="00EA426D" w:rsidP="00CF41D0">
      <w:pPr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lastRenderedPageBreak/>
        <w:t xml:space="preserve">Note: If your conjecture on the previous page was that all the centers of these circles formed a single line, </w:t>
      </w:r>
      <w:r w:rsidR="007A3853">
        <w:rPr>
          <w:rFonts w:ascii="Calibri Light" w:hAnsi="Calibri Light" w:cstheme="minorHAnsi"/>
        </w:rPr>
        <w:t>that’s good… But you can do better… How does that line relate to the angle?</w:t>
      </w:r>
      <w:r w:rsidR="007A3853">
        <w:rPr>
          <w:rFonts w:ascii="Calibri Light" w:hAnsi="Calibri Light" w:cstheme="minorHAnsi"/>
        </w:rPr>
        <w:br/>
      </w:r>
      <w:r w:rsidR="007A3853">
        <w:rPr>
          <w:rFonts w:ascii="Calibri Light" w:hAnsi="Calibri Light" w:cstheme="minorHAnsi"/>
        </w:rPr>
        <w:br/>
        <w:t>Here’s some help…</w:t>
      </w:r>
    </w:p>
    <w:p w:rsidR="007A3853" w:rsidRDefault="007A3853" w:rsidP="00CF41D0">
      <w:pPr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t xml:space="preserve">Conjecture: If you have an angle, and you plot the centers of circles that are tangent to both rays of the angle, </w:t>
      </w:r>
    </w:p>
    <w:p w:rsidR="007A3853" w:rsidRDefault="007A3853" w:rsidP="00CF41D0">
      <w:pPr>
        <w:spacing w:after="200" w:line="276" w:lineRule="auto"/>
        <w:rPr>
          <w:rFonts w:ascii="Calibri Light" w:hAnsi="Calibri Light" w:cstheme="minorHAnsi"/>
        </w:rPr>
      </w:pPr>
      <w:proofErr w:type="gramStart"/>
      <w:r>
        <w:rPr>
          <w:rFonts w:ascii="Calibri Light" w:hAnsi="Calibri Light" w:cstheme="minorHAnsi"/>
        </w:rPr>
        <w:t>these</w:t>
      </w:r>
      <w:proofErr w:type="gramEnd"/>
      <w:r>
        <w:rPr>
          <w:rFonts w:ascii="Calibri Light" w:hAnsi="Calibri Light" w:cstheme="minorHAnsi"/>
        </w:rPr>
        <w:t xml:space="preserve"> points form a line which: _______________________________________________________________.</w:t>
      </w:r>
      <w:r>
        <w:rPr>
          <w:rFonts w:ascii="Calibri Light" w:hAnsi="Calibri Light" w:cstheme="minorHAnsi"/>
        </w:rPr>
        <w:br/>
      </w:r>
    </w:p>
    <w:p w:rsidR="007A3853" w:rsidRDefault="007A3853" w:rsidP="00CF41D0">
      <w:pPr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t>We can extend</w:t>
      </w:r>
      <w:r w:rsidR="004A1FCC">
        <w:rPr>
          <w:rFonts w:ascii="Calibri Light" w:hAnsi="Calibri Light" w:cstheme="minorHAnsi"/>
        </w:rPr>
        <w:t>/rewrite</w:t>
      </w:r>
      <w:r>
        <w:rPr>
          <w:rFonts w:ascii="Calibri Light" w:hAnsi="Calibri Light" w:cstheme="minorHAnsi"/>
        </w:rPr>
        <w:t xml:space="preserve"> that a bit!</w:t>
      </w:r>
    </w:p>
    <w:p w:rsidR="007A3853" w:rsidRDefault="007A3853" w:rsidP="00CF41D0">
      <w:pPr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br/>
        <w:t xml:space="preserve">Conjecture: If you have an angle, all points which are equidistant from the rays of the angle </w:t>
      </w:r>
      <w:r w:rsidR="004A1FCC">
        <w:rPr>
          <w:rFonts w:ascii="Calibri Light" w:hAnsi="Calibri Light" w:cstheme="minorHAnsi"/>
        </w:rPr>
        <w:t>li</w:t>
      </w:r>
      <w:r>
        <w:rPr>
          <w:rFonts w:ascii="Calibri Light" w:hAnsi="Calibri Light" w:cstheme="minorHAnsi"/>
        </w:rPr>
        <w:t xml:space="preserve">e on a line which: </w:t>
      </w:r>
      <w:r>
        <w:rPr>
          <w:rFonts w:ascii="Calibri Light" w:hAnsi="Calibri Light" w:cstheme="minorHAnsi"/>
        </w:rPr>
        <w:br/>
      </w:r>
      <w:r>
        <w:rPr>
          <w:rFonts w:ascii="Calibri Light" w:hAnsi="Calibri Light" w:cstheme="minorHAnsi"/>
        </w:rPr>
        <w:br/>
        <w:t>_________________________________________________________________________________________.</w:t>
      </w:r>
      <w:r>
        <w:rPr>
          <w:rFonts w:ascii="Calibri Light" w:hAnsi="Calibri Light" w:cstheme="minorHAnsi"/>
        </w:rPr>
        <w:br/>
      </w:r>
      <w:r>
        <w:rPr>
          <w:rFonts w:ascii="Calibri Light" w:hAnsi="Calibri Light" w:cstheme="minorHAnsi"/>
        </w:rPr>
        <w:br/>
        <w:t xml:space="preserve">Now here’s the rub. How the heck do </w:t>
      </w:r>
      <w:proofErr w:type="spellStart"/>
      <w:r>
        <w:rPr>
          <w:rFonts w:ascii="Calibri Light" w:hAnsi="Calibri Light" w:cstheme="minorHAnsi"/>
        </w:rPr>
        <w:t>ya</w:t>
      </w:r>
      <w:proofErr w:type="spellEnd"/>
      <w:r>
        <w:rPr>
          <w:rFonts w:ascii="Calibri Light" w:hAnsi="Calibri Light" w:cstheme="minorHAnsi"/>
        </w:rPr>
        <w:t xml:space="preserve"> prove it?</w:t>
      </w:r>
      <w:r w:rsidR="00255796">
        <w:rPr>
          <w:rStyle w:val="FootnoteReference"/>
          <w:rFonts w:ascii="Calibri Light" w:hAnsi="Calibri Light" w:cstheme="minorHAnsi"/>
        </w:rPr>
        <w:footnoteReference w:id="1"/>
      </w:r>
      <w:r>
        <w:rPr>
          <w:rFonts w:ascii="Calibri Light" w:hAnsi="Calibri Light" w:cstheme="minorHAnsi"/>
        </w:rPr>
        <w:t xml:space="preserve"> Don’t come up with a formal proof right now. You just want to come up with a basic plan for the proof.</w:t>
      </w:r>
      <w:r>
        <w:rPr>
          <w:rFonts w:ascii="Calibri Light" w:hAnsi="Calibri Light" w:cstheme="minorHAnsi"/>
        </w:rPr>
        <w:br/>
      </w:r>
      <w:r>
        <w:rPr>
          <w:rFonts w:ascii="Calibri Light" w:hAnsi="Calibri Light" w:cstheme="minorHAnsi"/>
        </w:rPr>
        <w:br/>
      </w:r>
      <w:r>
        <w:rPr>
          <w:rFonts w:ascii="Calibri Light" w:hAnsi="Calibri Light" w:cstheme="minorHAnsi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1714500</wp:posOffset>
            </wp:positionV>
            <wp:extent cx="4048125" cy="2676525"/>
            <wp:effectExtent l="19050" t="0" r="9525" b="0"/>
            <wp:wrapTight wrapText="bothSides">
              <wp:wrapPolygon edited="0">
                <wp:start x="-102" y="0"/>
                <wp:lineTo x="-102" y="21523"/>
                <wp:lineTo x="21651" y="21523"/>
                <wp:lineTo x="21651" y="0"/>
                <wp:lineTo x="-102" y="0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 Light" w:hAnsi="Calibri Light" w:cstheme="minorHAnsi"/>
        </w:rPr>
        <w:t>Here’s a diagram to help you. There is also one on the next page if you need it.</w:t>
      </w:r>
    </w:p>
    <w:p w:rsidR="00EA426D" w:rsidRPr="00EA426D" w:rsidRDefault="007A3853" w:rsidP="00CF41D0">
      <w:pPr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br/>
      </w:r>
    </w:p>
    <w:p w:rsidR="00645BFD" w:rsidRDefault="00645BFD" w:rsidP="00CF41D0">
      <w:pPr>
        <w:spacing w:after="200" w:line="276" w:lineRule="auto"/>
        <w:rPr>
          <w:rFonts w:ascii="Calibri Light" w:hAnsi="Calibri Light" w:cstheme="minorHAnsi"/>
          <w:b/>
        </w:rPr>
      </w:pPr>
    </w:p>
    <w:p w:rsidR="00645BFD" w:rsidRDefault="00645BFD" w:rsidP="00CF41D0">
      <w:pPr>
        <w:spacing w:after="200" w:line="276" w:lineRule="auto"/>
        <w:rPr>
          <w:rFonts w:ascii="Calibri Light" w:hAnsi="Calibri Light" w:cstheme="minorHAnsi"/>
          <w:b/>
        </w:rPr>
      </w:pPr>
    </w:p>
    <w:p w:rsidR="00645BFD" w:rsidRDefault="00645BFD" w:rsidP="00CF41D0">
      <w:pPr>
        <w:spacing w:after="200" w:line="276" w:lineRule="auto"/>
        <w:rPr>
          <w:rFonts w:ascii="Calibri Light" w:hAnsi="Calibri Light" w:cstheme="minorHAnsi"/>
          <w:b/>
        </w:rPr>
      </w:pPr>
    </w:p>
    <w:p w:rsidR="00645BFD" w:rsidRDefault="00645BFD" w:rsidP="00CF41D0">
      <w:pPr>
        <w:spacing w:after="200" w:line="276" w:lineRule="auto"/>
        <w:rPr>
          <w:rFonts w:ascii="Calibri Light" w:hAnsi="Calibri Light" w:cstheme="minorHAnsi"/>
          <w:b/>
        </w:rPr>
      </w:pPr>
    </w:p>
    <w:p w:rsidR="00645BFD" w:rsidRDefault="007A3853" w:rsidP="00CF41D0">
      <w:pPr>
        <w:spacing w:after="200" w:line="276" w:lineRule="auto"/>
        <w:rPr>
          <w:rFonts w:ascii="Calibri Light" w:hAnsi="Calibri Light" w:cstheme="minorHAnsi"/>
          <w:b/>
        </w:rPr>
      </w:pPr>
      <w:r>
        <w:rPr>
          <w:rFonts w:ascii="Calibri Light" w:hAnsi="Calibri Light" w:cstheme="minorHAnsi"/>
          <w:b/>
        </w:rPr>
        <w:br/>
      </w:r>
      <w:r>
        <w:rPr>
          <w:rFonts w:ascii="Calibri Light" w:hAnsi="Calibri Light" w:cstheme="minorHAnsi"/>
          <w:b/>
        </w:rPr>
        <w:br/>
      </w:r>
      <w:r>
        <w:rPr>
          <w:rFonts w:ascii="Calibri Light" w:hAnsi="Calibri Light" w:cstheme="minorHAnsi"/>
          <w:b/>
        </w:rPr>
        <w:br/>
      </w:r>
      <w:r>
        <w:rPr>
          <w:rFonts w:ascii="Calibri Light" w:hAnsi="Calibri Light" w:cstheme="minorHAnsi"/>
          <w:b/>
        </w:rPr>
        <w:br/>
      </w:r>
      <w:r>
        <w:rPr>
          <w:rFonts w:ascii="Calibri Light" w:hAnsi="Calibri Light" w:cstheme="minorHAnsi"/>
          <w:b/>
        </w:rPr>
        <w:br/>
      </w:r>
      <w:r>
        <w:rPr>
          <w:rFonts w:ascii="Calibri Light" w:hAnsi="Calibri Light" w:cstheme="minorHAnsi"/>
          <w:b/>
        </w:rPr>
        <w:br/>
      </w:r>
      <w:r>
        <w:rPr>
          <w:rFonts w:ascii="Calibri Light" w:hAnsi="Calibri Light" w:cstheme="minorHAnsi"/>
          <w:b/>
        </w:rPr>
        <w:br/>
      </w:r>
      <w:r>
        <w:rPr>
          <w:rFonts w:ascii="Calibri Light" w:hAnsi="Calibri Light" w:cstheme="minorHAnsi"/>
          <w:b/>
        </w:rPr>
        <w:br/>
      </w:r>
    </w:p>
    <w:p w:rsidR="00645BFD" w:rsidRPr="007A3853" w:rsidRDefault="007A3853" w:rsidP="00CF41D0">
      <w:pPr>
        <w:spacing w:after="200" w:line="276" w:lineRule="auto"/>
        <w:rPr>
          <w:rFonts w:ascii="Calibri Light" w:hAnsi="Calibri Light" w:cstheme="minorHAnsi"/>
        </w:rPr>
      </w:pPr>
      <w:r w:rsidRPr="007A3853">
        <w:rPr>
          <w:rFonts w:ascii="Calibri Light" w:hAnsi="Calibri Light" w:cstheme="minorHAnsi"/>
          <w:b/>
          <w:noProof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0</wp:posOffset>
            </wp:positionV>
            <wp:extent cx="4048125" cy="2676525"/>
            <wp:effectExtent l="19050" t="0" r="9525" b="0"/>
            <wp:wrapTight wrapText="bothSides">
              <wp:wrapPolygon edited="0">
                <wp:start x="-102" y="0"/>
                <wp:lineTo x="-102" y="21523"/>
                <wp:lineTo x="21651" y="21523"/>
                <wp:lineTo x="21651" y="0"/>
                <wp:lineTo x="-102" y="0"/>
              </wp:wrapPolygon>
            </wp:wrapTight>
            <wp:docPr id="1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 Light" w:hAnsi="Calibri Light" w:cstheme="minorHAnsi"/>
        </w:rPr>
        <w:t>Here’s a second diagram</w:t>
      </w:r>
      <w:r w:rsidR="00255796">
        <w:rPr>
          <w:rFonts w:ascii="Calibri Light" w:hAnsi="Calibri Light" w:cstheme="minorHAnsi"/>
        </w:rPr>
        <w:t xml:space="preserve"> and more space</w:t>
      </w:r>
      <w:r>
        <w:rPr>
          <w:rFonts w:ascii="Calibri Light" w:hAnsi="Calibri Light" w:cstheme="minorHAnsi"/>
        </w:rPr>
        <w:t xml:space="preserve"> to help you.</w:t>
      </w:r>
    </w:p>
    <w:p w:rsidR="00645BFD" w:rsidRDefault="00645BFD" w:rsidP="00CF41D0">
      <w:pPr>
        <w:spacing w:after="200" w:line="276" w:lineRule="auto"/>
        <w:rPr>
          <w:rFonts w:ascii="Calibri Light" w:hAnsi="Calibri Light" w:cstheme="minorHAnsi"/>
          <w:b/>
        </w:rPr>
      </w:pPr>
    </w:p>
    <w:p w:rsidR="00645BFD" w:rsidRDefault="00645BFD" w:rsidP="00CF41D0">
      <w:pPr>
        <w:spacing w:after="200" w:line="276" w:lineRule="auto"/>
        <w:rPr>
          <w:rFonts w:ascii="Calibri Light" w:hAnsi="Calibri Light" w:cstheme="minorHAnsi"/>
          <w:b/>
        </w:rPr>
      </w:pPr>
    </w:p>
    <w:p w:rsidR="00645BFD" w:rsidRDefault="00745AB6" w:rsidP="00CF41D0">
      <w:pPr>
        <w:spacing w:after="200" w:line="276" w:lineRule="auto"/>
        <w:rPr>
          <w:rFonts w:ascii="Calibri Light" w:hAnsi="Calibri Light" w:cstheme="minorHAnsi"/>
          <w:b/>
        </w:rPr>
      </w:pPr>
      <w:r>
        <w:rPr>
          <w:rFonts w:ascii="Calibri Light" w:hAnsi="Calibri Light" w:cstheme="minorHAnsi"/>
          <w:b/>
          <w:noProof/>
        </w:rPr>
        <w:pict>
          <v:roundrect id="_x0000_s1027" style="position:absolute;margin-left:-328.5pt;margin-top:511.6pt;width:536.25pt;height:121.85pt;z-index:251661312" arcsize="10923f">
            <v:textbox>
              <w:txbxContent>
                <w:p w:rsidR="007A3853" w:rsidRDefault="007A3853">
                  <w:r>
                    <w:t xml:space="preserve">Leave this box blank for now. We’re going to use it to write down precisely what big question this </w:t>
                  </w:r>
                  <w:r w:rsidR="004A1FCC">
                    <w:t>circle/angle exploration</w:t>
                  </w:r>
                  <w:r>
                    <w:t xml:space="preserve"> raises for us!</w:t>
                  </w:r>
                </w:p>
              </w:txbxContent>
            </v:textbox>
          </v:roundrect>
        </w:pict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  <w:r w:rsidR="007A3853">
        <w:rPr>
          <w:rFonts w:ascii="Calibri Light" w:hAnsi="Calibri Light" w:cstheme="minorHAnsi"/>
          <w:b/>
        </w:rPr>
        <w:br/>
      </w:r>
    </w:p>
    <w:p w:rsidR="00645BFD" w:rsidRDefault="00645BFD" w:rsidP="00CF41D0">
      <w:pPr>
        <w:spacing w:after="200" w:line="276" w:lineRule="auto"/>
        <w:rPr>
          <w:rFonts w:ascii="Calibri Light" w:hAnsi="Calibri Light" w:cstheme="minorHAnsi"/>
          <w:b/>
        </w:rPr>
      </w:pPr>
    </w:p>
    <w:p w:rsidR="00645BFD" w:rsidRDefault="00645BFD" w:rsidP="00CF41D0">
      <w:pPr>
        <w:spacing w:after="200" w:line="276" w:lineRule="auto"/>
        <w:rPr>
          <w:rFonts w:ascii="Calibri Light" w:hAnsi="Calibri Light" w:cstheme="minorHAnsi"/>
          <w:b/>
        </w:rPr>
      </w:pPr>
    </w:p>
    <w:sectPr w:rsidR="00645BFD" w:rsidSect="007629F4">
      <w:footerReference w:type="default" r:id="rId11"/>
      <w:pgSz w:w="12240" w:h="15840"/>
      <w:pgMar w:top="720" w:right="720" w:bottom="45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10F5" w:rsidRDefault="003E10F5" w:rsidP="00494F94">
      <w:r>
        <w:separator/>
      </w:r>
    </w:p>
  </w:endnote>
  <w:endnote w:type="continuationSeparator" w:id="0">
    <w:p w:rsidR="003E10F5" w:rsidRDefault="003E10F5" w:rsidP="00494F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56476955"/>
      <w:docPartObj>
        <w:docPartGallery w:val="Page Numbers (Bottom of Page)"/>
        <w:docPartUnique/>
      </w:docPartObj>
    </w:sdtPr>
    <w:sdtContent>
      <w:p w:rsidR="0021350F" w:rsidRDefault="00745AB6">
        <w:pPr>
          <w:pStyle w:val="Footer"/>
        </w:pPr>
        <w:r>
          <w:rPr>
            <w:noProof/>
            <w:lang w:eastAsia="zh-TW"/>
          </w:rPr>
          <w:pict>
            <v:group id="_x0000_s6145" style="position:absolute;margin-left:0;margin-top:0;width:611.15pt;height:15pt;z-index:251660288;mso-width-percent:1000;mso-position-horizontal:center;mso-position-horizontal-relative:page;mso-position-vertical:center;mso-position-vertical-relative:bottom-margin-area;mso-width-percent:1000" coordorigin=",14970" coordsize="12255,30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6146" type="#_x0000_t202" style="position:absolute;left:10803;top:14982;width:659;height:288" filled="f" stroked="f">
                <v:textbox style="mso-next-textbox:#_x0000_s6146" inset="0,0,0,0">
                  <w:txbxContent>
                    <w:p w:rsidR="0021350F" w:rsidRDefault="00745AB6">
                      <w:pPr>
                        <w:jc w:val="center"/>
                      </w:pPr>
                      <w:fldSimple w:instr=" PAGE    \* MERGEFORMAT ">
                        <w:r w:rsidR="00A67F31" w:rsidRPr="00A67F31">
                          <w:rPr>
                            <w:noProof/>
                            <w:color w:val="8C8C8C" w:themeColor="background1" w:themeShade="8C"/>
                          </w:rPr>
                          <w:t>4</w:t>
                        </w:r>
                      </w:fldSimple>
                    </w:p>
                  </w:txbxContent>
                </v:textbox>
              </v:shape>
              <v:group id="_x0000_s6147" style="position:absolute;top:14970;width:12255;height:230;flip:x" coordorigin="-8,14978" coordsize="12255,230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_x0000_s6148" type="#_x0000_t34" style="position:absolute;left:-8;top:14978;width:1260;height:230;flip:y" o:connectortype="elbow" adj=",1024457,257" strokecolor="#a5a5a5 [2092]"/>
                <v:shape id="_x0000_s6149" type="#_x0000_t34" style="position:absolute;left:1252;top:14978;width:10995;height:230;rotation:180" o:connectortype="elbow" adj="20904,-1024457,-24046" strokecolor="#a5a5a5 [2092]"/>
              </v:group>
              <w10:wrap anchorx="page" anchory="page"/>
            </v:group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10F5" w:rsidRDefault="003E10F5" w:rsidP="00494F94">
      <w:r>
        <w:separator/>
      </w:r>
    </w:p>
  </w:footnote>
  <w:footnote w:type="continuationSeparator" w:id="0">
    <w:p w:rsidR="003E10F5" w:rsidRDefault="003E10F5" w:rsidP="00494F94">
      <w:r>
        <w:continuationSeparator/>
      </w:r>
    </w:p>
  </w:footnote>
  <w:footnote w:id="1">
    <w:p w:rsidR="00255796" w:rsidRPr="00255796" w:rsidRDefault="00255796">
      <w:pPr>
        <w:pStyle w:val="FootnoteText"/>
      </w:pPr>
      <w:r>
        <w:rPr>
          <w:rStyle w:val="FootnoteReference"/>
        </w:rPr>
        <w:footnoteRef/>
      </w:r>
      <w:r>
        <w:t xml:space="preserve"> Okay, </w:t>
      </w:r>
      <w:proofErr w:type="spellStart"/>
      <w:r>
        <w:t>maaaaaybe</w:t>
      </w:r>
      <w:proofErr w:type="spellEnd"/>
      <w:r>
        <w:t xml:space="preserve"> there is a beautifully simple argument you can make with patty paper. And you should feel free to do that. But then we want you to come up with an argument </w:t>
      </w:r>
      <w:r>
        <w:rPr>
          <w:i/>
        </w:rPr>
        <w:t xml:space="preserve">without </w:t>
      </w:r>
      <w:r>
        <w:t xml:space="preserve">patty paper. </w:t>
      </w:r>
      <w:proofErr w:type="gramStart"/>
      <w:r>
        <w:t>The reason?</w:t>
      </w:r>
      <w:proofErr w:type="gramEnd"/>
      <w:r>
        <w:t xml:space="preserve"> Because we are going to have you visualize this in an interesting way, and </w:t>
      </w:r>
      <w:r w:rsidR="004A1FCC">
        <w:t>for that,</w:t>
      </w:r>
      <w:r>
        <w:t xml:space="preserve"> we want you to play around with it a bit more.</w:t>
      </w:r>
      <w:r w:rsidR="004A1FCC">
        <w:t xml:space="preserve"> </w:t>
      </w:r>
      <w:proofErr w:type="gramStart"/>
      <w:r w:rsidR="004A1FCC">
        <w:rPr>
          <w:i/>
        </w:rPr>
        <w:t>Sans</w:t>
      </w:r>
      <w:r w:rsidR="004A1FCC">
        <w:t xml:space="preserve"> patty paper.</w:t>
      </w:r>
      <w:proofErr w:type="gramEnd"/>
      <w:r>
        <w:t xml:space="preserve">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94564"/>
    <w:multiLevelType w:val="hybridMultilevel"/>
    <w:tmpl w:val="9D7053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232EA2"/>
    <w:multiLevelType w:val="hybridMultilevel"/>
    <w:tmpl w:val="C8EA4CB0"/>
    <w:lvl w:ilvl="0" w:tplc="3344052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>
    <w:nsid w:val="0EF337E8"/>
    <w:multiLevelType w:val="hybridMultilevel"/>
    <w:tmpl w:val="AC56E970"/>
    <w:lvl w:ilvl="0" w:tplc="25A45F1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121E71"/>
    <w:multiLevelType w:val="hybridMultilevel"/>
    <w:tmpl w:val="066846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A7778F"/>
    <w:multiLevelType w:val="hybridMultilevel"/>
    <w:tmpl w:val="265868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8B3688"/>
    <w:multiLevelType w:val="hybridMultilevel"/>
    <w:tmpl w:val="F23801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EC1A26"/>
    <w:multiLevelType w:val="hybridMultilevel"/>
    <w:tmpl w:val="265868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122AE2"/>
    <w:multiLevelType w:val="hybridMultilevel"/>
    <w:tmpl w:val="990E3CEE"/>
    <w:lvl w:ilvl="0" w:tplc="E2FA501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501ABF"/>
    <w:multiLevelType w:val="hybridMultilevel"/>
    <w:tmpl w:val="FDDA60CE"/>
    <w:lvl w:ilvl="0" w:tplc="801C1716">
      <w:start w:val="2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B84962"/>
    <w:multiLevelType w:val="hybridMultilevel"/>
    <w:tmpl w:val="8A486C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7C5A23"/>
    <w:multiLevelType w:val="hybridMultilevel"/>
    <w:tmpl w:val="038696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43016E"/>
    <w:multiLevelType w:val="hybridMultilevel"/>
    <w:tmpl w:val="413AB2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EB74AB"/>
    <w:multiLevelType w:val="hybridMultilevel"/>
    <w:tmpl w:val="2698E6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4C082F"/>
    <w:multiLevelType w:val="hybridMultilevel"/>
    <w:tmpl w:val="7952D6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C1548B"/>
    <w:multiLevelType w:val="hybridMultilevel"/>
    <w:tmpl w:val="6792CA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6616BBE"/>
    <w:multiLevelType w:val="hybridMultilevel"/>
    <w:tmpl w:val="AA54DA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CF54852"/>
    <w:multiLevelType w:val="hybridMultilevel"/>
    <w:tmpl w:val="E65E52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CB5D7C"/>
    <w:multiLevelType w:val="hybridMultilevel"/>
    <w:tmpl w:val="070252E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2D5236E"/>
    <w:multiLevelType w:val="hybridMultilevel"/>
    <w:tmpl w:val="1AB021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46F1C7A"/>
    <w:multiLevelType w:val="hybridMultilevel"/>
    <w:tmpl w:val="CAC0C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96038B3"/>
    <w:multiLevelType w:val="hybridMultilevel"/>
    <w:tmpl w:val="EB9C42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5"/>
  </w:num>
  <w:num w:numId="3">
    <w:abstractNumId w:val="5"/>
  </w:num>
  <w:num w:numId="4">
    <w:abstractNumId w:val="12"/>
  </w:num>
  <w:num w:numId="5">
    <w:abstractNumId w:val="0"/>
  </w:num>
  <w:num w:numId="6">
    <w:abstractNumId w:val="7"/>
  </w:num>
  <w:num w:numId="7">
    <w:abstractNumId w:val="16"/>
  </w:num>
  <w:num w:numId="8">
    <w:abstractNumId w:val="14"/>
  </w:num>
  <w:num w:numId="9">
    <w:abstractNumId w:val="17"/>
  </w:num>
  <w:num w:numId="10">
    <w:abstractNumId w:val="3"/>
  </w:num>
  <w:num w:numId="11">
    <w:abstractNumId w:val="10"/>
  </w:num>
  <w:num w:numId="12">
    <w:abstractNumId w:val="8"/>
  </w:num>
  <w:num w:numId="13">
    <w:abstractNumId w:val="1"/>
  </w:num>
  <w:num w:numId="14">
    <w:abstractNumId w:val="11"/>
  </w:num>
  <w:num w:numId="15">
    <w:abstractNumId w:val="2"/>
  </w:num>
  <w:num w:numId="16">
    <w:abstractNumId w:val="20"/>
  </w:num>
  <w:num w:numId="17">
    <w:abstractNumId w:val="18"/>
  </w:num>
  <w:num w:numId="18">
    <w:abstractNumId w:val="6"/>
  </w:num>
  <w:num w:numId="19">
    <w:abstractNumId w:val="4"/>
  </w:num>
  <w:num w:numId="20">
    <w:abstractNumId w:val="13"/>
  </w:num>
  <w:num w:numId="2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13314"/>
    <o:shapelayout v:ext="edit">
      <o:idmap v:ext="edit" data="6"/>
      <o:rules v:ext="edit">
        <o:r id="V:Rule3" type="connector" idref="#_x0000_s6148"/>
        <o:r id="V:Rule4" type="connector" idref="#_x0000_s6149"/>
      </o:rules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176B5"/>
    <w:rsid w:val="0000202A"/>
    <w:rsid w:val="0003212E"/>
    <w:rsid w:val="000327AD"/>
    <w:rsid w:val="000914B4"/>
    <w:rsid w:val="000A0582"/>
    <w:rsid w:val="000A3B9A"/>
    <w:rsid w:val="000B1658"/>
    <w:rsid w:val="000B1EC4"/>
    <w:rsid w:val="000D51E0"/>
    <w:rsid w:val="000F13B2"/>
    <w:rsid w:val="000F5A9B"/>
    <w:rsid w:val="00102C40"/>
    <w:rsid w:val="00105C0A"/>
    <w:rsid w:val="0012626F"/>
    <w:rsid w:val="0013392B"/>
    <w:rsid w:val="00155E2B"/>
    <w:rsid w:val="0017413F"/>
    <w:rsid w:val="00177B2A"/>
    <w:rsid w:val="00193ACD"/>
    <w:rsid w:val="00194EE7"/>
    <w:rsid w:val="001A00A3"/>
    <w:rsid w:val="001A5325"/>
    <w:rsid w:val="001D50B4"/>
    <w:rsid w:val="001E1A38"/>
    <w:rsid w:val="001F5140"/>
    <w:rsid w:val="001F5743"/>
    <w:rsid w:val="0021350F"/>
    <w:rsid w:val="0024618C"/>
    <w:rsid w:val="00255796"/>
    <w:rsid w:val="0026748C"/>
    <w:rsid w:val="00272177"/>
    <w:rsid w:val="00276201"/>
    <w:rsid w:val="002833EE"/>
    <w:rsid w:val="00285CCD"/>
    <w:rsid w:val="002917E5"/>
    <w:rsid w:val="002D6138"/>
    <w:rsid w:val="002F4ADF"/>
    <w:rsid w:val="0030420C"/>
    <w:rsid w:val="00307F65"/>
    <w:rsid w:val="003116C6"/>
    <w:rsid w:val="00324D31"/>
    <w:rsid w:val="00341BD8"/>
    <w:rsid w:val="00352C58"/>
    <w:rsid w:val="00361492"/>
    <w:rsid w:val="00376FB2"/>
    <w:rsid w:val="00383959"/>
    <w:rsid w:val="0038792B"/>
    <w:rsid w:val="003B29ED"/>
    <w:rsid w:val="003B5D3F"/>
    <w:rsid w:val="003E10F5"/>
    <w:rsid w:val="003F1838"/>
    <w:rsid w:val="004047E5"/>
    <w:rsid w:val="00404D19"/>
    <w:rsid w:val="00437FE3"/>
    <w:rsid w:val="004434E7"/>
    <w:rsid w:val="004738E3"/>
    <w:rsid w:val="00494779"/>
    <w:rsid w:val="00494F94"/>
    <w:rsid w:val="004A1FCC"/>
    <w:rsid w:val="004C6035"/>
    <w:rsid w:val="004D7903"/>
    <w:rsid w:val="00500260"/>
    <w:rsid w:val="00507975"/>
    <w:rsid w:val="00522EC3"/>
    <w:rsid w:val="005517DB"/>
    <w:rsid w:val="00562EEF"/>
    <w:rsid w:val="005669FA"/>
    <w:rsid w:val="00566AD0"/>
    <w:rsid w:val="00574588"/>
    <w:rsid w:val="00585F91"/>
    <w:rsid w:val="005A489F"/>
    <w:rsid w:val="005B02AE"/>
    <w:rsid w:val="005D1FB4"/>
    <w:rsid w:val="005E2DD6"/>
    <w:rsid w:val="005E53F0"/>
    <w:rsid w:val="005F3225"/>
    <w:rsid w:val="005F4A24"/>
    <w:rsid w:val="005F5B98"/>
    <w:rsid w:val="00627E4A"/>
    <w:rsid w:val="00634B24"/>
    <w:rsid w:val="00645BFD"/>
    <w:rsid w:val="006860BF"/>
    <w:rsid w:val="00690E33"/>
    <w:rsid w:val="00693E80"/>
    <w:rsid w:val="006E0A96"/>
    <w:rsid w:val="0070286B"/>
    <w:rsid w:val="00745AB6"/>
    <w:rsid w:val="0075229E"/>
    <w:rsid w:val="00754363"/>
    <w:rsid w:val="007629F4"/>
    <w:rsid w:val="0079709C"/>
    <w:rsid w:val="007A3853"/>
    <w:rsid w:val="007B1BFD"/>
    <w:rsid w:val="007B4904"/>
    <w:rsid w:val="007C124F"/>
    <w:rsid w:val="007E26FC"/>
    <w:rsid w:val="00815137"/>
    <w:rsid w:val="008176B5"/>
    <w:rsid w:val="00823555"/>
    <w:rsid w:val="00887364"/>
    <w:rsid w:val="008A1198"/>
    <w:rsid w:val="008D3DE7"/>
    <w:rsid w:val="008E4C2D"/>
    <w:rsid w:val="00902974"/>
    <w:rsid w:val="0095294D"/>
    <w:rsid w:val="009605ED"/>
    <w:rsid w:val="00966793"/>
    <w:rsid w:val="009831E0"/>
    <w:rsid w:val="0099051A"/>
    <w:rsid w:val="009907ED"/>
    <w:rsid w:val="009A3027"/>
    <w:rsid w:val="009A5AB1"/>
    <w:rsid w:val="009B3AF6"/>
    <w:rsid w:val="009D2CF8"/>
    <w:rsid w:val="009E1F96"/>
    <w:rsid w:val="009F61BB"/>
    <w:rsid w:val="00A003D1"/>
    <w:rsid w:val="00A27DED"/>
    <w:rsid w:val="00A352B3"/>
    <w:rsid w:val="00A44A73"/>
    <w:rsid w:val="00A53C40"/>
    <w:rsid w:val="00A64CB6"/>
    <w:rsid w:val="00A67F31"/>
    <w:rsid w:val="00AA208C"/>
    <w:rsid w:val="00AC64D5"/>
    <w:rsid w:val="00AF2489"/>
    <w:rsid w:val="00B61441"/>
    <w:rsid w:val="00B82C08"/>
    <w:rsid w:val="00BF317A"/>
    <w:rsid w:val="00C1337B"/>
    <w:rsid w:val="00C21E8C"/>
    <w:rsid w:val="00C22269"/>
    <w:rsid w:val="00C37771"/>
    <w:rsid w:val="00CC5476"/>
    <w:rsid w:val="00CE085D"/>
    <w:rsid w:val="00CE58AD"/>
    <w:rsid w:val="00CF41D0"/>
    <w:rsid w:val="00D12F76"/>
    <w:rsid w:val="00D546F0"/>
    <w:rsid w:val="00D65F29"/>
    <w:rsid w:val="00D67006"/>
    <w:rsid w:val="00D82790"/>
    <w:rsid w:val="00D857E8"/>
    <w:rsid w:val="00D8608A"/>
    <w:rsid w:val="00DA20DD"/>
    <w:rsid w:val="00DD6063"/>
    <w:rsid w:val="00DF71F9"/>
    <w:rsid w:val="00E155DA"/>
    <w:rsid w:val="00E424F6"/>
    <w:rsid w:val="00E4538A"/>
    <w:rsid w:val="00E902DF"/>
    <w:rsid w:val="00E9355D"/>
    <w:rsid w:val="00EA426D"/>
    <w:rsid w:val="00ED4D9B"/>
    <w:rsid w:val="00F0008C"/>
    <w:rsid w:val="00F20865"/>
    <w:rsid w:val="00F23B61"/>
    <w:rsid w:val="00F25A13"/>
    <w:rsid w:val="00F34614"/>
    <w:rsid w:val="00F44444"/>
    <w:rsid w:val="00F5013D"/>
    <w:rsid w:val="00F55257"/>
    <w:rsid w:val="00F6163D"/>
    <w:rsid w:val="00F74633"/>
    <w:rsid w:val="00F903F3"/>
    <w:rsid w:val="00F95199"/>
    <w:rsid w:val="00F960E8"/>
    <w:rsid w:val="00FA02CD"/>
    <w:rsid w:val="00FD04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1E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76B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6B5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20865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34614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494F9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94F9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94F94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21350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1350F"/>
  </w:style>
  <w:style w:type="paragraph" w:styleId="Footer">
    <w:name w:val="footer"/>
    <w:basedOn w:val="Normal"/>
    <w:link w:val="FooterChar"/>
    <w:uiPriority w:val="99"/>
    <w:semiHidden/>
    <w:unhideWhenUsed/>
    <w:rsid w:val="0021350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1350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76B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6B5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20865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3461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1AFFF4-41EF-4AAF-9B70-802113DA4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Brenndan</dc:creator>
  <cp:lastModifiedBy>sshah</cp:lastModifiedBy>
  <cp:revision>4</cp:revision>
  <cp:lastPrinted>2015-02-05T17:16:00Z</cp:lastPrinted>
  <dcterms:created xsi:type="dcterms:W3CDTF">2015-02-05T16:58:00Z</dcterms:created>
  <dcterms:modified xsi:type="dcterms:W3CDTF">2015-02-05T17:17:00Z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